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5DBF" w14:textId="77777777" w:rsidR="002033D3" w:rsidRDefault="002033D3" w:rsidP="002033D3">
      <w:pPr>
        <w:widowControl w:val="0"/>
        <w:autoSpaceDE w:val="0"/>
        <w:autoSpaceDN w:val="0"/>
        <w:adjustRightInd w:val="0"/>
        <w:spacing w:after="240"/>
        <w:jc w:val="center"/>
        <w:rPr>
          <w:rFonts w:ascii="Devanagari Sangam MN" w:hAnsi="Devanagari Sangam MN" w:cs="Devanagari Sangam MN"/>
          <w:b/>
          <w:bCs/>
          <w:sz w:val="48"/>
          <w:szCs w:val="48"/>
        </w:rPr>
      </w:pPr>
    </w:p>
    <w:p w14:paraId="4DFD218E" w14:textId="77777777" w:rsidR="002033D3" w:rsidRDefault="002033D3" w:rsidP="002033D3">
      <w:pPr>
        <w:widowControl w:val="0"/>
        <w:autoSpaceDE w:val="0"/>
        <w:autoSpaceDN w:val="0"/>
        <w:adjustRightInd w:val="0"/>
        <w:spacing w:after="240"/>
        <w:jc w:val="center"/>
        <w:rPr>
          <w:rFonts w:ascii="Devanagari Sangam MN" w:hAnsi="Devanagari Sangam MN" w:cs="Devanagari Sangam MN"/>
          <w:b/>
          <w:bCs/>
          <w:sz w:val="48"/>
          <w:szCs w:val="48"/>
        </w:rPr>
      </w:pPr>
      <w:r>
        <w:rPr>
          <w:rFonts w:ascii="Devanagari Sangam MN" w:hAnsi="Devanagari Sangam MN" w:cs="Devanagari Sangam MN"/>
          <w:b/>
          <w:bCs/>
          <w:noProof/>
          <w:sz w:val="48"/>
          <w:szCs w:val="48"/>
          <w:lang w:val="en-GB" w:eastAsia="en-GB"/>
        </w:rPr>
        <w:drawing>
          <wp:inline distT="0" distB="0" distL="0" distR="0" wp14:anchorId="67DF1788" wp14:editId="7496AE4B">
            <wp:extent cx="3248025" cy="2273618"/>
            <wp:effectExtent l="0" t="0" r="0" b="0"/>
            <wp:docPr id="1" name="Picture 1" descr="C:\Users\Nancy\Downloads\BRC registered logo 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wnloads\BRC registered logo 300x2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8025" cy="2273618"/>
                    </a:xfrm>
                    <a:prstGeom prst="rect">
                      <a:avLst/>
                    </a:prstGeom>
                    <a:noFill/>
                    <a:ln>
                      <a:noFill/>
                    </a:ln>
                  </pic:spPr>
                </pic:pic>
              </a:graphicData>
            </a:graphic>
          </wp:inline>
        </w:drawing>
      </w:r>
    </w:p>
    <w:p w14:paraId="4781B7C8" w14:textId="77777777" w:rsidR="009E5581" w:rsidRDefault="002033D3" w:rsidP="002033D3">
      <w:pPr>
        <w:widowControl w:val="0"/>
        <w:autoSpaceDE w:val="0"/>
        <w:autoSpaceDN w:val="0"/>
        <w:adjustRightInd w:val="0"/>
        <w:spacing w:after="240"/>
        <w:jc w:val="center"/>
        <w:rPr>
          <w:rFonts w:ascii="Devanagari Sangam MN" w:hAnsi="Devanagari Sangam MN" w:cs="Devanagari Sangam MN"/>
          <w:b/>
          <w:bCs/>
          <w:sz w:val="40"/>
          <w:szCs w:val="40"/>
        </w:rPr>
      </w:pPr>
      <w:r w:rsidRPr="000B3C98">
        <w:rPr>
          <w:rFonts w:ascii="Devanagari Sangam MN" w:hAnsi="Devanagari Sangam MN" w:cs="Devanagari Sangam MN"/>
          <w:b/>
          <w:bCs/>
          <w:sz w:val="40"/>
          <w:szCs w:val="40"/>
        </w:rPr>
        <w:t>B</w:t>
      </w:r>
      <w:r w:rsidR="00261CE8" w:rsidRPr="000B3C98">
        <w:rPr>
          <w:rFonts w:ascii="Devanagari Sangam MN" w:hAnsi="Devanagari Sangam MN" w:cs="Devanagari Sangam MN"/>
          <w:b/>
          <w:bCs/>
          <w:sz w:val="40"/>
          <w:szCs w:val="40"/>
        </w:rPr>
        <w:t>RITISH RIDING CLUBS</w:t>
      </w:r>
      <w:r w:rsidR="000B3C98" w:rsidRPr="000B3C98">
        <w:rPr>
          <w:rFonts w:ascii="Devanagari Sangam MN" w:hAnsi="Devanagari Sangam MN" w:cs="Devanagari Sangam MN"/>
          <w:b/>
          <w:bCs/>
          <w:sz w:val="40"/>
          <w:szCs w:val="40"/>
        </w:rPr>
        <w:t xml:space="preserve"> AREA </w:t>
      </w:r>
      <w:r w:rsidR="00E26CE7" w:rsidRPr="000B3C98">
        <w:rPr>
          <w:rFonts w:ascii="Devanagari Sangam MN" w:hAnsi="Devanagari Sangam MN" w:cs="Devanagari Sangam MN"/>
          <w:b/>
          <w:bCs/>
          <w:sz w:val="40"/>
          <w:szCs w:val="40"/>
        </w:rPr>
        <w:t>13</w:t>
      </w:r>
      <w:r w:rsidR="00A2558D" w:rsidRPr="000B3C98">
        <w:rPr>
          <w:rFonts w:ascii="Devanagari Sangam MN" w:hAnsi="Devanagari Sangam MN" w:cs="Devanagari Sangam MN"/>
          <w:b/>
          <w:bCs/>
          <w:sz w:val="40"/>
          <w:szCs w:val="40"/>
        </w:rPr>
        <w:t xml:space="preserve"> </w:t>
      </w:r>
    </w:p>
    <w:p w14:paraId="02FD3522" w14:textId="02E5DDFC" w:rsidR="002033D3" w:rsidRPr="000B3C98" w:rsidRDefault="009772B1" w:rsidP="002033D3">
      <w:pPr>
        <w:widowControl w:val="0"/>
        <w:autoSpaceDE w:val="0"/>
        <w:autoSpaceDN w:val="0"/>
        <w:adjustRightInd w:val="0"/>
        <w:spacing w:after="240"/>
        <w:jc w:val="center"/>
        <w:rPr>
          <w:rFonts w:ascii="Devanagari Sangam MN" w:hAnsi="Devanagari Sangam MN" w:cs="Devanagari Sangam MN"/>
          <w:b/>
          <w:bCs/>
          <w:sz w:val="40"/>
          <w:szCs w:val="40"/>
        </w:rPr>
      </w:pPr>
      <w:r>
        <w:rPr>
          <w:rFonts w:ascii="Devanagari Sangam MN" w:hAnsi="Devanagari Sangam MN" w:cs="Devanagari Sangam MN"/>
          <w:b/>
          <w:bCs/>
          <w:sz w:val="40"/>
          <w:szCs w:val="40"/>
        </w:rPr>
        <w:t xml:space="preserve"> S</w:t>
      </w:r>
      <w:r w:rsidR="00A2558D" w:rsidRPr="000B3C98">
        <w:rPr>
          <w:rFonts w:ascii="Devanagari Sangam MN" w:hAnsi="Devanagari Sangam MN" w:cs="Devanagari Sangam MN"/>
          <w:b/>
          <w:bCs/>
          <w:sz w:val="40"/>
          <w:szCs w:val="40"/>
        </w:rPr>
        <w:t xml:space="preserve">HOW &amp; STYLE </w:t>
      </w:r>
      <w:r w:rsidR="002033D3" w:rsidRPr="000B3C98">
        <w:rPr>
          <w:rFonts w:ascii="Devanagari Sangam MN" w:hAnsi="Devanagari Sangam MN" w:cs="Devanagari Sangam MN"/>
          <w:b/>
          <w:bCs/>
          <w:sz w:val="40"/>
          <w:szCs w:val="40"/>
        </w:rPr>
        <w:t>JUMPING QUALIFIER</w:t>
      </w:r>
      <w:r w:rsidR="00A2558D" w:rsidRPr="000B3C98">
        <w:rPr>
          <w:rFonts w:ascii="Devanagari Sangam MN" w:hAnsi="Devanagari Sangam MN" w:cs="Devanagari Sangam MN"/>
          <w:b/>
          <w:bCs/>
          <w:sz w:val="40"/>
          <w:szCs w:val="40"/>
        </w:rPr>
        <w:t>S</w:t>
      </w:r>
    </w:p>
    <w:p w14:paraId="46EC0615" w14:textId="77777777" w:rsidR="00E26CE7" w:rsidRDefault="00E26CE7" w:rsidP="00E26CE7">
      <w:pPr>
        <w:pStyle w:val="Heading"/>
        <w:keepNext/>
        <w:spacing w:before="240" w:after="60"/>
        <w:jc w:val="center"/>
        <w:rPr>
          <w:rFonts w:ascii="Arial" w:eastAsia="Cambria" w:hAnsi="Arial" w:cs="Arial"/>
          <w:kern w:val="32"/>
        </w:rPr>
      </w:pPr>
      <w:r>
        <w:rPr>
          <w:rFonts w:ascii="Arial" w:eastAsia="Cambria" w:hAnsi="Arial" w:cs="Arial"/>
          <w:kern w:val="32"/>
        </w:rPr>
        <w:t xml:space="preserve">For the NAF National Championships, </w:t>
      </w:r>
    </w:p>
    <w:p w14:paraId="3C0E002C" w14:textId="77777777" w:rsidR="00E26CE7" w:rsidRDefault="00E26CE7" w:rsidP="00E26CE7">
      <w:pPr>
        <w:rPr>
          <w:rFonts w:ascii="Devanagari Sangam MN" w:hAnsi="Devanagari Sangam MN" w:cs="Times"/>
        </w:rPr>
      </w:pPr>
    </w:p>
    <w:p w14:paraId="002961CB" w14:textId="1BF7C29A" w:rsidR="002033D3" w:rsidRDefault="00A2558D" w:rsidP="00E26CE7">
      <w:pPr>
        <w:ind w:left="1440" w:firstLine="720"/>
        <w:rPr>
          <w:rFonts w:ascii="Devanagari Sangam MN" w:hAnsi="Devanagari Sangam MN"/>
          <w:b/>
          <w:sz w:val="40"/>
          <w:szCs w:val="40"/>
        </w:rPr>
      </w:pPr>
      <w:r>
        <w:rPr>
          <w:rFonts w:ascii="Devanagari Sangam MN" w:hAnsi="Devanagari Sangam MN"/>
          <w:b/>
          <w:sz w:val="40"/>
          <w:szCs w:val="40"/>
        </w:rPr>
        <w:t xml:space="preserve">Saturday </w:t>
      </w:r>
      <w:r w:rsidR="00174D51">
        <w:rPr>
          <w:rFonts w:ascii="Devanagari Sangam MN" w:hAnsi="Devanagari Sangam MN"/>
          <w:b/>
          <w:sz w:val="40"/>
          <w:szCs w:val="40"/>
        </w:rPr>
        <w:t>1</w:t>
      </w:r>
      <w:r w:rsidR="001C20CC">
        <w:rPr>
          <w:rFonts w:ascii="Devanagari Sangam MN" w:hAnsi="Devanagari Sangam MN"/>
          <w:b/>
          <w:sz w:val="40"/>
          <w:szCs w:val="40"/>
        </w:rPr>
        <w:t>7</w:t>
      </w:r>
      <w:r w:rsidR="00174D51" w:rsidRPr="00174D51">
        <w:rPr>
          <w:rFonts w:ascii="Devanagari Sangam MN" w:hAnsi="Devanagari Sangam MN"/>
          <w:b/>
          <w:sz w:val="40"/>
          <w:szCs w:val="40"/>
          <w:vertAlign w:val="superscript"/>
        </w:rPr>
        <w:t>th</w:t>
      </w:r>
      <w:r w:rsidR="00174D51">
        <w:rPr>
          <w:rFonts w:ascii="Devanagari Sangam MN" w:hAnsi="Devanagari Sangam MN"/>
          <w:b/>
          <w:sz w:val="40"/>
          <w:szCs w:val="40"/>
        </w:rPr>
        <w:t xml:space="preserve"> </w:t>
      </w:r>
      <w:r>
        <w:rPr>
          <w:rFonts w:ascii="Devanagari Sangam MN" w:hAnsi="Devanagari Sangam MN"/>
          <w:b/>
          <w:sz w:val="40"/>
          <w:szCs w:val="40"/>
        </w:rPr>
        <w:t>Ju</w:t>
      </w:r>
      <w:r w:rsidR="009772B1">
        <w:rPr>
          <w:rFonts w:ascii="Devanagari Sangam MN" w:hAnsi="Devanagari Sangam MN"/>
          <w:b/>
          <w:sz w:val="40"/>
          <w:szCs w:val="40"/>
        </w:rPr>
        <w:t>ne</w:t>
      </w:r>
      <w:r w:rsidR="002033D3">
        <w:rPr>
          <w:rFonts w:ascii="Devanagari Sangam MN" w:hAnsi="Devanagari Sangam MN"/>
          <w:b/>
          <w:sz w:val="40"/>
          <w:szCs w:val="40"/>
        </w:rPr>
        <w:t xml:space="preserve"> 20</w:t>
      </w:r>
      <w:r w:rsidR="00174D51">
        <w:rPr>
          <w:rFonts w:ascii="Devanagari Sangam MN" w:hAnsi="Devanagari Sangam MN"/>
          <w:b/>
          <w:sz w:val="40"/>
          <w:szCs w:val="40"/>
        </w:rPr>
        <w:t>2</w:t>
      </w:r>
      <w:r w:rsidR="009E5581">
        <w:rPr>
          <w:rFonts w:ascii="Devanagari Sangam MN" w:hAnsi="Devanagari Sangam MN"/>
          <w:b/>
          <w:sz w:val="40"/>
          <w:szCs w:val="40"/>
        </w:rPr>
        <w:t>3</w:t>
      </w:r>
      <w:r w:rsidR="002033D3">
        <w:rPr>
          <w:rFonts w:ascii="Devanagari Sangam MN" w:hAnsi="Devanagari Sangam MN"/>
          <w:b/>
          <w:sz w:val="40"/>
          <w:szCs w:val="40"/>
        </w:rPr>
        <w:t xml:space="preserve"> </w:t>
      </w:r>
    </w:p>
    <w:p w14:paraId="66C539C0" w14:textId="1D7A194D" w:rsidR="00CC2F60" w:rsidRDefault="00CC2F60" w:rsidP="00CC2F60">
      <w:pPr>
        <w:ind w:left="1440"/>
        <w:rPr>
          <w:rFonts w:ascii="Devanagari Sangam MN" w:hAnsi="Devanagari Sangam MN"/>
          <w:b/>
          <w:sz w:val="40"/>
          <w:szCs w:val="40"/>
        </w:rPr>
      </w:pPr>
      <w:r>
        <w:rPr>
          <w:rFonts w:ascii="Devanagari Sangam MN" w:hAnsi="Devanagari Sangam MN"/>
          <w:b/>
          <w:sz w:val="40"/>
          <w:szCs w:val="40"/>
        </w:rPr>
        <w:t>Start at 12.30 after Dressage Qualifier</w:t>
      </w:r>
    </w:p>
    <w:p w14:paraId="6BF82DF0" w14:textId="1B172E3D" w:rsidR="002033D3" w:rsidRDefault="00174D51" w:rsidP="00CC2F60">
      <w:pPr>
        <w:rPr>
          <w:rFonts w:ascii="Devanagari Sangam MN" w:hAnsi="Devanagari Sangam MN"/>
          <w:b/>
          <w:sz w:val="40"/>
          <w:szCs w:val="40"/>
        </w:rPr>
      </w:pPr>
      <w:r>
        <w:rPr>
          <w:rFonts w:ascii="Devanagari Sangam MN" w:hAnsi="Devanagari Sangam MN"/>
          <w:b/>
          <w:sz w:val="40"/>
          <w:szCs w:val="40"/>
        </w:rPr>
        <w:t>East Bys</w:t>
      </w:r>
      <w:r w:rsidR="006F374E">
        <w:rPr>
          <w:rFonts w:ascii="Devanagari Sangam MN" w:hAnsi="Devanagari Sangam MN"/>
          <w:b/>
          <w:sz w:val="40"/>
          <w:szCs w:val="40"/>
        </w:rPr>
        <w:t>s</w:t>
      </w:r>
      <w:r>
        <w:rPr>
          <w:rFonts w:ascii="Devanagari Sangam MN" w:hAnsi="Devanagari Sangam MN"/>
          <w:b/>
          <w:sz w:val="40"/>
          <w:szCs w:val="40"/>
        </w:rPr>
        <w:t>he</w:t>
      </w:r>
      <w:r w:rsidR="006F374E">
        <w:rPr>
          <w:rFonts w:ascii="Devanagari Sangam MN" w:hAnsi="Devanagari Sangam MN"/>
          <w:b/>
          <w:sz w:val="40"/>
          <w:szCs w:val="40"/>
        </w:rPr>
        <w:t xml:space="preserve"> Equestrian, Newchapel</w:t>
      </w:r>
      <w:r>
        <w:rPr>
          <w:rFonts w:ascii="Devanagari Sangam MN" w:hAnsi="Devanagari Sangam MN"/>
          <w:b/>
          <w:sz w:val="40"/>
          <w:szCs w:val="40"/>
        </w:rPr>
        <w:t>,</w:t>
      </w:r>
      <w:r w:rsidR="006B0A5A">
        <w:rPr>
          <w:rFonts w:ascii="Devanagari Sangam MN" w:hAnsi="Devanagari Sangam MN"/>
          <w:b/>
          <w:sz w:val="40"/>
          <w:szCs w:val="40"/>
        </w:rPr>
        <w:t xml:space="preserve"> </w:t>
      </w:r>
      <w:r w:rsidR="006F374E">
        <w:rPr>
          <w:rFonts w:ascii="Devanagari Sangam MN" w:hAnsi="Devanagari Sangam MN"/>
          <w:b/>
          <w:sz w:val="40"/>
          <w:szCs w:val="40"/>
        </w:rPr>
        <w:t xml:space="preserve"> RH7 6LF</w:t>
      </w:r>
    </w:p>
    <w:p w14:paraId="2B074FB8" w14:textId="77777777" w:rsidR="006B0A5A" w:rsidRDefault="006B0A5A" w:rsidP="002033D3">
      <w:pPr>
        <w:jc w:val="center"/>
        <w:rPr>
          <w:rFonts w:ascii="Devanagari Sangam MN" w:hAnsi="Devanagari Sangam MN"/>
          <w:sz w:val="40"/>
          <w:szCs w:val="40"/>
        </w:rPr>
      </w:pPr>
    </w:p>
    <w:p w14:paraId="1F1F7A8B" w14:textId="1D6A5841" w:rsidR="00B85E16" w:rsidRPr="000F7517" w:rsidRDefault="002033D3" w:rsidP="00B85E16">
      <w:pPr>
        <w:shd w:val="clear" w:color="auto" w:fill="FFFFFF"/>
        <w:rPr>
          <w:rFonts w:ascii="Arial" w:eastAsia="Times New Roman" w:hAnsi="Arial" w:cs="Arial"/>
          <w:color w:val="000000"/>
          <w:sz w:val="32"/>
          <w:szCs w:val="32"/>
          <w:lang w:val="en-GB" w:eastAsia="en-GB"/>
        </w:rPr>
      </w:pPr>
      <w:r w:rsidRPr="000F7517">
        <w:rPr>
          <w:rFonts w:ascii="Arial" w:hAnsi="Arial" w:cs="Arial"/>
          <w:b/>
          <w:sz w:val="32"/>
          <w:szCs w:val="32"/>
        </w:rPr>
        <w:t xml:space="preserve">Entries to: </w:t>
      </w:r>
      <w:r w:rsidR="00B85E16" w:rsidRPr="00B85E16">
        <w:rPr>
          <w:rFonts w:ascii="Arial" w:eastAsia="Times New Roman" w:hAnsi="Arial" w:cs="Arial"/>
          <w:color w:val="000000"/>
          <w:sz w:val="32"/>
          <w:szCs w:val="32"/>
          <w:lang w:val="en-GB" w:eastAsia="en-GB"/>
        </w:rPr>
        <w:t xml:space="preserve">Haylands Farm, Godstone Road, Lingfield, Surrey RH7 6BT or email to sharonwarburton@yahoo.co.uk </w:t>
      </w:r>
    </w:p>
    <w:p w14:paraId="38F8916C" w14:textId="1FCB9051" w:rsidR="00B85E16" w:rsidRPr="000F7517" w:rsidRDefault="00B85E16" w:rsidP="00B85E16">
      <w:pPr>
        <w:shd w:val="clear" w:color="auto" w:fill="FFFFFF"/>
        <w:rPr>
          <w:rFonts w:ascii="Arial" w:eastAsia="Times New Roman" w:hAnsi="Arial" w:cs="Arial"/>
          <w:color w:val="000000"/>
          <w:sz w:val="72"/>
          <w:szCs w:val="72"/>
          <w:lang w:val="en-GB" w:eastAsia="en-GB"/>
        </w:rPr>
      </w:pPr>
      <w:r w:rsidRPr="00B85E16">
        <w:rPr>
          <w:rFonts w:ascii="Arial" w:eastAsia="Times New Roman" w:hAnsi="Arial" w:cs="Arial"/>
          <w:b/>
          <w:bCs/>
          <w:color w:val="000000"/>
          <w:sz w:val="32"/>
          <w:szCs w:val="32"/>
          <w:lang w:val="en-GB" w:eastAsia="en-GB"/>
        </w:rPr>
        <w:t>Enquiries</w:t>
      </w:r>
      <w:r w:rsidRPr="000F7517">
        <w:rPr>
          <w:rFonts w:ascii="Arial" w:eastAsia="Times New Roman" w:hAnsi="Arial" w:cs="Arial"/>
          <w:b/>
          <w:bCs/>
          <w:color w:val="000000"/>
          <w:sz w:val="32"/>
          <w:szCs w:val="32"/>
          <w:lang w:val="en-GB" w:eastAsia="en-GB"/>
        </w:rPr>
        <w:t xml:space="preserve"> &amp; Tel on the day</w:t>
      </w:r>
      <w:r w:rsidRPr="00B85E16">
        <w:rPr>
          <w:rFonts w:ascii="Arial" w:eastAsia="Times New Roman" w:hAnsi="Arial" w:cs="Arial"/>
          <w:color w:val="000000"/>
          <w:sz w:val="32"/>
          <w:szCs w:val="32"/>
          <w:lang w:val="en-GB" w:eastAsia="en-GB"/>
        </w:rPr>
        <w:t xml:space="preserve">:   Sharon 07595 841927 </w:t>
      </w:r>
      <w:r w:rsidRPr="00B85E16">
        <w:rPr>
          <w:rFonts w:ascii="Arial" w:eastAsia="Times New Roman" w:hAnsi="Arial" w:cs="Arial"/>
          <w:color w:val="000000"/>
          <w:spacing w:val="3"/>
          <w:sz w:val="32"/>
          <w:szCs w:val="32"/>
          <w:lang w:val="en-GB" w:eastAsia="en-GB"/>
        </w:rPr>
        <w:t xml:space="preserve">/ </w:t>
      </w:r>
      <w:r w:rsidRPr="00B85E16">
        <w:rPr>
          <w:rFonts w:ascii="Arial" w:eastAsia="Times New Roman" w:hAnsi="Arial" w:cs="Arial"/>
          <w:color w:val="000000"/>
          <w:sz w:val="32"/>
          <w:szCs w:val="32"/>
          <w:lang w:val="en-GB" w:eastAsia="en-GB"/>
        </w:rPr>
        <w:t xml:space="preserve">Sam </w:t>
      </w:r>
      <w:r w:rsidRPr="00B85E16">
        <w:rPr>
          <w:rFonts w:ascii="Arial" w:eastAsia="Times New Roman" w:hAnsi="Arial" w:cs="Arial"/>
          <w:color w:val="000000"/>
          <w:spacing w:val="2"/>
          <w:sz w:val="32"/>
          <w:szCs w:val="32"/>
          <w:lang w:val="en-GB" w:eastAsia="en-GB"/>
        </w:rPr>
        <w:t>07</w:t>
      </w:r>
      <w:r w:rsidRPr="00B85E16">
        <w:rPr>
          <w:rFonts w:ascii="Arial" w:eastAsia="Times New Roman" w:hAnsi="Arial" w:cs="Arial"/>
          <w:color w:val="000000"/>
          <w:sz w:val="32"/>
          <w:szCs w:val="32"/>
          <w:lang w:val="en-GB" w:eastAsia="en-GB"/>
        </w:rPr>
        <w:t xml:space="preserve">909 902255 </w:t>
      </w:r>
      <w:r w:rsidRPr="000F7517">
        <w:rPr>
          <w:rFonts w:ascii="Arial" w:eastAsia="Times New Roman" w:hAnsi="Arial" w:cs="Arial"/>
          <w:color w:val="000000"/>
          <w:sz w:val="32"/>
          <w:szCs w:val="32"/>
          <w:lang w:val="en-GB" w:eastAsia="en-GB"/>
        </w:rPr>
        <w:t>–</w:t>
      </w:r>
      <w:r w:rsidRPr="00B85E16">
        <w:rPr>
          <w:rFonts w:ascii="Arial" w:eastAsia="Times New Roman" w:hAnsi="Arial" w:cs="Arial"/>
          <w:color w:val="000000"/>
          <w:sz w:val="32"/>
          <w:szCs w:val="32"/>
          <w:lang w:val="en-GB" w:eastAsia="en-GB"/>
        </w:rPr>
        <w:t xml:space="preserve"> </w:t>
      </w:r>
    </w:p>
    <w:p w14:paraId="5834E321" w14:textId="7FFA5003" w:rsidR="000F7517" w:rsidRPr="000F7517" w:rsidRDefault="002033D3" w:rsidP="00B85E16">
      <w:pPr>
        <w:shd w:val="clear" w:color="auto" w:fill="FFFFFF"/>
        <w:rPr>
          <w:rFonts w:ascii="Arial" w:hAnsi="Arial" w:cs="Arial"/>
          <w:sz w:val="32"/>
          <w:szCs w:val="32"/>
        </w:rPr>
      </w:pPr>
      <w:r w:rsidRPr="000F7517">
        <w:rPr>
          <w:rFonts w:ascii="Arial" w:hAnsi="Arial" w:cs="Arial"/>
          <w:b/>
          <w:sz w:val="32"/>
          <w:szCs w:val="32"/>
        </w:rPr>
        <w:t xml:space="preserve">Closing Entries: </w:t>
      </w:r>
      <w:r w:rsidR="00755FD2" w:rsidRPr="000F7517">
        <w:rPr>
          <w:rFonts w:ascii="Arial" w:hAnsi="Arial" w:cs="Arial"/>
          <w:sz w:val="32"/>
          <w:szCs w:val="32"/>
        </w:rPr>
        <w:t>Friday</w:t>
      </w:r>
      <w:r w:rsidR="00A2558D" w:rsidRPr="000F7517">
        <w:rPr>
          <w:rFonts w:ascii="Arial" w:hAnsi="Arial" w:cs="Arial"/>
          <w:sz w:val="32"/>
          <w:szCs w:val="32"/>
        </w:rPr>
        <w:t xml:space="preserve"> </w:t>
      </w:r>
      <w:r w:rsidR="00B85E16" w:rsidRPr="000F7517">
        <w:rPr>
          <w:rFonts w:ascii="Arial" w:hAnsi="Arial" w:cs="Arial"/>
          <w:sz w:val="32"/>
          <w:szCs w:val="32"/>
        </w:rPr>
        <w:t>9</w:t>
      </w:r>
      <w:r w:rsidR="00174D51" w:rsidRPr="000F7517">
        <w:rPr>
          <w:rFonts w:ascii="Arial" w:hAnsi="Arial" w:cs="Arial"/>
          <w:sz w:val="32"/>
          <w:szCs w:val="32"/>
          <w:vertAlign w:val="superscript"/>
        </w:rPr>
        <w:t>th</w:t>
      </w:r>
      <w:r w:rsidR="00174D51" w:rsidRPr="000F7517">
        <w:rPr>
          <w:rFonts w:ascii="Arial" w:hAnsi="Arial" w:cs="Arial"/>
          <w:sz w:val="32"/>
          <w:szCs w:val="32"/>
        </w:rPr>
        <w:t xml:space="preserve"> Ju</w:t>
      </w:r>
      <w:r w:rsidR="00755FD2" w:rsidRPr="000F7517">
        <w:rPr>
          <w:rFonts w:ascii="Arial" w:hAnsi="Arial" w:cs="Arial"/>
          <w:sz w:val="32"/>
          <w:szCs w:val="32"/>
        </w:rPr>
        <w:t>ne 202</w:t>
      </w:r>
      <w:r w:rsidR="00B85E16" w:rsidRPr="000F7517">
        <w:rPr>
          <w:rFonts w:ascii="Arial" w:hAnsi="Arial" w:cs="Arial"/>
          <w:sz w:val="32"/>
          <w:szCs w:val="32"/>
        </w:rPr>
        <w:t>3</w:t>
      </w:r>
      <w:r w:rsidRPr="000F7517">
        <w:rPr>
          <w:rFonts w:ascii="Arial" w:hAnsi="Arial" w:cs="Arial"/>
          <w:sz w:val="32"/>
          <w:szCs w:val="32"/>
        </w:rPr>
        <w:t xml:space="preserve"> </w:t>
      </w:r>
    </w:p>
    <w:p w14:paraId="01E0E670" w14:textId="14910656" w:rsidR="002033D3" w:rsidRPr="000F7517" w:rsidRDefault="000F7517" w:rsidP="000F7517">
      <w:pPr>
        <w:shd w:val="clear" w:color="auto" w:fill="FFFFFF"/>
        <w:rPr>
          <w:rFonts w:ascii="Arial" w:hAnsi="Arial" w:cs="Arial"/>
          <w:sz w:val="32"/>
          <w:szCs w:val="32"/>
        </w:rPr>
      </w:pPr>
      <w:r w:rsidRPr="000F7517">
        <w:rPr>
          <w:rFonts w:ascii="Arial" w:eastAsia="Times New Roman" w:hAnsi="Arial" w:cs="Arial"/>
          <w:b/>
          <w:bCs/>
          <w:color w:val="000000"/>
          <w:sz w:val="32"/>
          <w:szCs w:val="32"/>
          <w:lang w:val="en-GB" w:eastAsia="en-GB"/>
        </w:rPr>
        <w:t>Entry Fee</w:t>
      </w:r>
      <w:r w:rsidRPr="000F7517">
        <w:rPr>
          <w:rFonts w:ascii="Arial" w:eastAsia="Times New Roman" w:hAnsi="Arial" w:cs="Arial"/>
          <w:color w:val="000000"/>
          <w:sz w:val="32"/>
          <w:szCs w:val="32"/>
          <w:lang w:val="en-GB" w:eastAsia="en-GB"/>
        </w:rPr>
        <w:t xml:space="preserve"> £</w:t>
      </w:r>
      <w:r w:rsidR="00CC2F60">
        <w:rPr>
          <w:rFonts w:ascii="Arial" w:eastAsia="Times New Roman" w:hAnsi="Arial" w:cs="Arial"/>
          <w:color w:val="000000"/>
          <w:sz w:val="32"/>
          <w:szCs w:val="32"/>
          <w:lang w:val="en-GB" w:eastAsia="en-GB"/>
        </w:rPr>
        <w:t>17.50</w:t>
      </w:r>
      <w:r w:rsidRPr="000F7517">
        <w:rPr>
          <w:rFonts w:ascii="Arial" w:eastAsia="Times New Roman" w:hAnsi="Arial" w:cs="Arial"/>
          <w:color w:val="000000"/>
          <w:sz w:val="32"/>
          <w:szCs w:val="32"/>
          <w:lang w:val="en-GB" w:eastAsia="en-GB"/>
        </w:rPr>
        <w:t xml:space="preserve"> per round</w:t>
      </w:r>
      <w:r>
        <w:rPr>
          <w:rFonts w:ascii="Arial" w:eastAsia="Times New Roman" w:hAnsi="Arial" w:cs="Arial"/>
          <w:color w:val="000000"/>
          <w:sz w:val="32"/>
          <w:szCs w:val="32"/>
          <w:lang w:val="en-GB" w:eastAsia="en-GB"/>
        </w:rPr>
        <w:t xml:space="preserve">. </w:t>
      </w:r>
      <w:r w:rsidR="002033D3" w:rsidRPr="000F7517">
        <w:rPr>
          <w:rFonts w:ascii="Arial" w:hAnsi="Arial" w:cs="Arial"/>
          <w:sz w:val="32"/>
          <w:szCs w:val="32"/>
        </w:rPr>
        <w:t xml:space="preserve">Cheques made payable to </w:t>
      </w:r>
      <w:r w:rsidR="00B85E16" w:rsidRPr="000F7517">
        <w:rPr>
          <w:rFonts w:ascii="Arial" w:hAnsi="Arial" w:cs="Arial"/>
          <w:sz w:val="32"/>
          <w:szCs w:val="32"/>
        </w:rPr>
        <w:t>Three Counties Riding Club</w:t>
      </w:r>
      <w:r w:rsidR="00E66E5C" w:rsidRPr="000F7517">
        <w:rPr>
          <w:rFonts w:ascii="Arial" w:hAnsi="Arial" w:cs="Arial"/>
          <w:sz w:val="32"/>
          <w:szCs w:val="32"/>
        </w:rPr>
        <w:t xml:space="preserve"> or </w:t>
      </w:r>
      <w:r w:rsidR="00A2558D" w:rsidRPr="000F7517">
        <w:rPr>
          <w:rFonts w:ascii="Arial" w:hAnsi="Arial" w:cs="Arial"/>
          <w:sz w:val="32"/>
          <w:szCs w:val="32"/>
        </w:rPr>
        <w:t xml:space="preserve">payment by BACS Sort code  </w:t>
      </w:r>
      <w:r w:rsidR="00B85E16" w:rsidRPr="000F7517">
        <w:rPr>
          <w:rFonts w:ascii="Arial" w:hAnsi="Arial" w:cs="Arial"/>
          <w:sz w:val="32"/>
          <w:szCs w:val="32"/>
        </w:rPr>
        <w:t xml:space="preserve">20-23-98 </w:t>
      </w:r>
      <w:r w:rsidR="00A2558D" w:rsidRPr="000F7517">
        <w:rPr>
          <w:rFonts w:ascii="Arial" w:hAnsi="Arial" w:cs="Arial"/>
          <w:sz w:val="32"/>
          <w:szCs w:val="32"/>
        </w:rPr>
        <w:t xml:space="preserve">Account number </w:t>
      </w:r>
      <w:r w:rsidR="002033D3" w:rsidRPr="000F7517">
        <w:rPr>
          <w:rFonts w:ascii="Arial" w:hAnsi="Arial" w:cs="Arial"/>
          <w:sz w:val="32"/>
          <w:szCs w:val="32"/>
        </w:rPr>
        <w:t xml:space="preserve">  </w:t>
      </w:r>
      <w:r w:rsidR="00B85E16" w:rsidRPr="000F7517">
        <w:rPr>
          <w:rFonts w:ascii="Arial" w:hAnsi="Arial" w:cs="Arial"/>
          <w:sz w:val="32"/>
          <w:szCs w:val="32"/>
        </w:rPr>
        <w:t>43761487</w:t>
      </w:r>
    </w:p>
    <w:p w14:paraId="7317F8FB" w14:textId="77777777" w:rsidR="002B482A" w:rsidRPr="000F7517" w:rsidRDefault="00744CBF" w:rsidP="002033D3">
      <w:pPr>
        <w:rPr>
          <w:rFonts w:ascii="Arial" w:hAnsi="Arial" w:cs="Arial"/>
          <w:sz w:val="32"/>
          <w:szCs w:val="32"/>
        </w:rPr>
      </w:pPr>
      <w:r w:rsidRPr="000F7517">
        <w:rPr>
          <w:rFonts w:ascii="Arial" w:hAnsi="Arial" w:cs="Arial"/>
          <w:sz w:val="32"/>
          <w:szCs w:val="32"/>
        </w:rPr>
        <w:t xml:space="preserve">Vets on call: </w:t>
      </w:r>
      <w:r w:rsidR="007C5A9A" w:rsidRPr="000F7517">
        <w:rPr>
          <w:rFonts w:ascii="Arial" w:hAnsi="Arial" w:cs="Arial"/>
          <w:sz w:val="32"/>
          <w:szCs w:val="32"/>
        </w:rPr>
        <w:t>Lingfield Equine Vets 01342 300008</w:t>
      </w:r>
    </w:p>
    <w:p w14:paraId="79B7A7D2" w14:textId="77777777" w:rsidR="00744CBF" w:rsidRPr="000F7517" w:rsidRDefault="00744CBF" w:rsidP="002033D3">
      <w:pPr>
        <w:rPr>
          <w:rFonts w:ascii="Arial" w:hAnsi="Arial" w:cs="Arial"/>
          <w:sz w:val="32"/>
          <w:szCs w:val="32"/>
        </w:rPr>
      </w:pPr>
      <w:r w:rsidRPr="000F7517">
        <w:rPr>
          <w:rFonts w:ascii="Arial" w:hAnsi="Arial" w:cs="Arial"/>
          <w:sz w:val="32"/>
          <w:szCs w:val="32"/>
        </w:rPr>
        <w:t xml:space="preserve">Paramedics: </w:t>
      </w:r>
      <w:r w:rsidR="00C21634" w:rsidRPr="000F7517">
        <w:rPr>
          <w:rFonts w:ascii="Arial" w:hAnsi="Arial" w:cs="Arial"/>
          <w:sz w:val="32"/>
          <w:szCs w:val="32"/>
        </w:rPr>
        <w:t>In attendance</w:t>
      </w:r>
    </w:p>
    <w:p w14:paraId="5415F036" w14:textId="77777777" w:rsidR="002B482A" w:rsidRPr="000F7517" w:rsidRDefault="00744CBF" w:rsidP="002033D3">
      <w:pPr>
        <w:rPr>
          <w:rFonts w:ascii="Arial" w:hAnsi="Arial" w:cs="Arial"/>
          <w:sz w:val="32"/>
          <w:szCs w:val="32"/>
        </w:rPr>
      </w:pPr>
      <w:r w:rsidRPr="000F7517">
        <w:rPr>
          <w:rFonts w:ascii="Arial" w:hAnsi="Arial" w:cs="Arial"/>
          <w:sz w:val="32"/>
          <w:szCs w:val="32"/>
        </w:rPr>
        <w:t xml:space="preserve">Caterers: </w:t>
      </w:r>
      <w:r w:rsidR="007C5A9A" w:rsidRPr="000F7517">
        <w:rPr>
          <w:rFonts w:ascii="Arial" w:hAnsi="Arial" w:cs="Arial"/>
          <w:sz w:val="32"/>
          <w:szCs w:val="32"/>
        </w:rPr>
        <w:t>On site catering</w:t>
      </w:r>
    </w:p>
    <w:p w14:paraId="68AD1D7C" w14:textId="600D68A6" w:rsidR="009422CB" w:rsidRPr="000F7517" w:rsidRDefault="00826A8A" w:rsidP="002033D3">
      <w:pPr>
        <w:rPr>
          <w:rFonts w:ascii="Arial" w:hAnsi="Arial" w:cs="Arial"/>
          <w:sz w:val="32"/>
          <w:szCs w:val="32"/>
        </w:rPr>
      </w:pPr>
      <w:r w:rsidRPr="000F7517">
        <w:rPr>
          <w:rFonts w:ascii="Arial" w:hAnsi="Arial" w:cs="Arial"/>
          <w:sz w:val="32"/>
          <w:szCs w:val="32"/>
        </w:rPr>
        <w:t>NO DOGS ALLOWED O</w:t>
      </w:r>
      <w:r w:rsidR="00CC2F60">
        <w:rPr>
          <w:rFonts w:ascii="Arial" w:hAnsi="Arial" w:cs="Arial"/>
          <w:sz w:val="32"/>
          <w:szCs w:val="32"/>
        </w:rPr>
        <w:t xml:space="preserve">FF </w:t>
      </w:r>
      <w:r w:rsidRPr="000F7517">
        <w:rPr>
          <w:rFonts w:ascii="Arial" w:hAnsi="Arial" w:cs="Arial"/>
          <w:sz w:val="32"/>
          <w:szCs w:val="32"/>
        </w:rPr>
        <w:t xml:space="preserve">THE </w:t>
      </w:r>
      <w:r w:rsidR="00CC2F60">
        <w:rPr>
          <w:rFonts w:ascii="Arial" w:hAnsi="Arial" w:cs="Arial"/>
          <w:sz w:val="32"/>
          <w:szCs w:val="32"/>
        </w:rPr>
        <w:t>LEAD AT ANY TIME</w:t>
      </w:r>
    </w:p>
    <w:p w14:paraId="45FCBEA6" w14:textId="77777777" w:rsidR="00CC2F60" w:rsidRDefault="009422CB" w:rsidP="002033D3">
      <w:pPr>
        <w:rPr>
          <w:rFonts w:ascii="Arial" w:hAnsi="Arial" w:cs="Arial"/>
          <w:sz w:val="32"/>
          <w:szCs w:val="32"/>
        </w:rPr>
      </w:pPr>
      <w:r w:rsidRPr="000F7517">
        <w:rPr>
          <w:rFonts w:ascii="Arial" w:hAnsi="Arial" w:cs="Arial"/>
          <w:sz w:val="32"/>
          <w:szCs w:val="32"/>
        </w:rPr>
        <w:t xml:space="preserve">All Flu vaccination certificates will be checked </w:t>
      </w:r>
      <w:r w:rsidR="00CC2F60">
        <w:rPr>
          <w:rFonts w:ascii="Arial" w:hAnsi="Arial" w:cs="Arial"/>
          <w:sz w:val="32"/>
          <w:szCs w:val="32"/>
        </w:rPr>
        <w:t>on the day.</w:t>
      </w:r>
    </w:p>
    <w:p w14:paraId="5450FE07" w14:textId="3D129C00" w:rsidR="009422CB" w:rsidRPr="000F7517" w:rsidRDefault="00FB0324" w:rsidP="002033D3">
      <w:pPr>
        <w:rPr>
          <w:rFonts w:ascii="Arial" w:hAnsi="Arial" w:cs="Arial"/>
          <w:sz w:val="32"/>
          <w:szCs w:val="32"/>
        </w:rPr>
      </w:pPr>
      <w:r w:rsidRPr="000F7517">
        <w:rPr>
          <w:rFonts w:ascii="Arial" w:hAnsi="Arial" w:cs="Arial"/>
          <w:sz w:val="32"/>
          <w:szCs w:val="32"/>
        </w:rPr>
        <w:t>All hats must be tagged.</w:t>
      </w:r>
    </w:p>
    <w:p w14:paraId="26B04D3B" w14:textId="0DC7AACA" w:rsidR="00500F4F" w:rsidRPr="000F7517" w:rsidRDefault="00FB0324" w:rsidP="002C77F7">
      <w:pPr>
        <w:rPr>
          <w:rFonts w:ascii="Arial" w:hAnsi="Arial" w:cs="Arial"/>
          <w:bCs/>
          <w:sz w:val="28"/>
          <w:szCs w:val="28"/>
        </w:rPr>
      </w:pPr>
      <w:r w:rsidRPr="000F7517">
        <w:rPr>
          <w:rFonts w:ascii="Arial" w:hAnsi="Arial" w:cs="Arial"/>
          <w:sz w:val="32"/>
          <w:szCs w:val="32"/>
        </w:rPr>
        <w:t>T</w:t>
      </w:r>
      <w:r w:rsidR="002C77F7" w:rsidRPr="000F7517">
        <w:rPr>
          <w:rFonts w:ascii="Arial" w:hAnsi="Arial" w:cs="Arial"/>
          <w:sz w:val="32"/>
          <w:szCs w:val="32"/>
        </w:rPr>
        <w:t>o be run in the grass arena</w:t>
      </w:r>
      <w:r w:rsidR="00CC2F60">
        <w:rPr>
          <w:rFonts w:ascii="Arial" w:hAnsi="Arial" w:cs="Arial"/>
          <w:sz w:val="32"/>
          <w:szCs w:val="32"/>
        </w:rPr>
        <w:t xml:space="preserve"> as Option 1 Format in BRC Rule Book. One round following straight into a jump-off with all competitors going forward to jump-off.</w:t>
      </w:r>
    </w:p>
    <w:p w14:paraId="4650EBD2" w14:textId="77777777" w:rsidR="002C77F7" w:rsidRDefault="002C77F7" w:rsidP="00E26CE7">
      <w:pPr>
        <w:widowControl w:val="0"/>
        <w:autoSpaceDE w:val="0"/>
        <w:autoSpaceDN w:val="0"/>
        <w:adjustRightInd w:val="0"/>
        <w:spacing w:after="240"/>
        <w:rPr>
          <w:rFonts w:ascii="Arial" w:hAnsi="Arial" w:cs="Arial"/>
          <w:bCs/>
          <w:sz w:val="28"/>
          <w:szCs w:val="28"/>
        </w:rPr>
      </w:pPr>
    </w:p>
    <w:p w14:paraId="00095190" w14:textId="77777777" w:rsidR="00E853B9" w:rsidRPr="00500F4F" w:rsidRDefault="00E853B9" w:rsidP="00E26CE7">
      <w:pPr>
        <w:widowControl w:val="0"/>
        <w:autoSpaceDE w:val="0"/>
        <w:autoSpaceDN w:val="0"/>
        <w:adjustRightInd w:val="0"/>
        <w:spacing w:after="240"/>
        <w:rPr>
          <w:rFonts w:ascii="Devanagari Sangam MN" w:hAnsi="Devanagari Sangam MN" w:cs="Arial"/>
          <w:bCs/>
          <w:sz w:val="28"/>
          <w:szCs w:val="28"/>
        </w:rPr>
      </w:pPr>
    </w:p>
    <w:p w14:paraId="5F900047" w14:textId="77777777" w:rsidR="002033D3" w:rsidRPr="00E26CE7" w:rsidRDefault="00E26CE7" w:rsidP="00E26CE7">
      <w:pPr>
        <w:widowControl w:val="0"/>
        <w:autoSpaceDE w:val="0"/>
        <w:autoSpaceDN w:val="0"/>
        <w:adjustRightInd w:val="0"/>
        <w:spacing w:after="240"/>
        <w:rPr>
          <w:rFonts w:ascii="Devanagari Sangam MN" w:hAnsi="Devanagari Sangam MN" w:cs="Arial"/>
          <w:b/>
          <w:sz w:val="28"/>
          <w:szCs w:val="28"/>
        </w:rPr>
      </w:pPr>
      <w:r>
        <w:rPr>
          <w:rFonts w:ascii="Devanagari Sangam MN" w:hAnsi="Devanagari Sangam MN" w:cs="Arial"/>
          <w:b/>
          <w:sz w:val="28"/>
          <w:szCs w:val="28"/>
        </w:rPr>
        <w:tab/>
      </w:r>
      <w:r>
        <w:rPr>
          <w:rFonts w:ascii="Devanagari Sangam MN" w:hAnsi="Devanagari Sangam MN" w:cs="Arial"/>
          <w:b/>
          <w:sz w:val="28"/>
          <w:szCs w:val="28"/>
        </w:rPr>
        <w:tab/>
      </w:r>
      <w:r>
        <w:rPr>
          <w:rFonts w:ascii="Devanagari Sangam MN" w:hAnsi="Devanagari Sangam MN" w:cs="Arial"/>
          <w:b/>
          <w:sz w:val="28"/>
          <w:szCs w:val="28"/>
        </w:rPr>
        <w:tab/>
      </w:r>
      <w:r>
        <w:rPr>
          <w:rFonts w:ascii="Devanagari Sangam MN" w:hAnsi="Devanagari Sangam MN" w:cs="Arial"/>
          <w:b/>
          <w:sz w:val="28"/>
          <w:szCs w:val="28"/>
        </w:rPr>
        <w:tab/>
      </w:r>
      <w:r w:rsidR="002033D3" w:rsidRPr="000B4967">
        <w:rPr>
          <w:rFonts w:ascii="Devanagari Sangam MN" w:hAnsi="Devanagari Sangam MN" w:cs="Times"/>
          <w:b/>
          <w:sz w:val="28"/>
          <w:szCs w:val="28"/>
        </w:rPr>
        <w:t>Schedule of Events</w:t>
      </w:r>
    </w:p>
    <w:p w14:paraId="45E1370B" w14:textId="326D96DB" w:rsidR="009E5581" w:rsidRPr="00207312" w:rsidRDefault="00207312" w:rsidP="009E5581">
      <w:pPr>
        <w:rPr>
          <w:rFonts w:ascii="Arial" w:hAnsi="Arial" w:cs="Arial"/>
          <w:b/>
          <w:lang w:val="en-GB"/>
        </w:rPr>
      </w:pPr>
      <w:r w:rsidRPr="00207312">
        <w:rPr>
          <w:rFonts w:ascii="Arial" w:hAnsi="Arial" w:cs="Arial"/>
          <w:b/>
          <w:lang w:val="en-GB"/>
        </w:rPr>
        <w:t xml:space="preserve">CLASS </w:t>
      </w:r>
      <w:r w:rsidR="00E66E5C">
        <w:rPr>
          <w:rFonts w:ascii="Arial" w:hAnsi="Arial" w:cs="Arial"/>
          <w:b/>
          <w:lang w:val="en-GB"/>
        </w:rPr>
        <w:t>1</w:t>
      </w:r>
      <w:r w:rsidRPr="00207312">
        <w:rPr>
          <w:rFonts w:ascii="Arial" w:hAnsi="Arial" w:cs="Arial"/>
          <w:b/>
          <w:lang w:val="en-GB"/>
        </w:rPr>
        <w:t>.</w:t>
      </w:r>
      <w:r w:rsidRPr="00207312">
        <w:rPr>
          <w:rFonts w:ascii="Arial" w:hAnsi="Arial" w:cs="Arial"/>
          <w:b/>
          <w:lang w:val="en-GB"/>
        </w:rPr>
        <w:tab/>
      </w:r>
      <w:r w:rsidR="009E5581" w:rsidRPr="00207312">
        <w:rPr>
          <w:rFonts w:ascii="Arial" w:hAnsi="Arial" w:cs="Arial"/>
          <w:b/>
          <w:u w:val="single"/>
          <w:lang w:val="en-GB"/>
        </w:rPr>
        <w:t>Intro Show Jumping. 70cm</w:t>
      </w:r>
      <w:r w:rsidR="009E5581" w:rsidRPr="00207312">
        <w:rPr>
          <w:rFonts w:ascii="Arial" w:hAnsi="Arial" w:cs="Arial"/>
          <w:b/>
          <w:lang w:val="en-GB"/>
        </w:rPr>
        <w:t xml:space="preserve">     Sections A, B</w:t>
      </w:r>
      <w:r w:rsidR="00C83648">
        <w:rPr>
          <w:rFonts w:ascii="Arial" w:hAnsi="Arial" w:cs="Arial"/>
          <w:b/>
          <w:lang w:val="en-GB"/>
        </w:rPr>
        <w:t xml:space="preserve"> &amp;</w:t>
      </w:r>
      <w:r w:rsidR="009E5581" w:rsidRPr="00207312">
        <w:rPr>
          <w:rFonts w:ascii="Arial" w:hAnsi="Arial" w:cs="Arial"/>
          <w:b/>
          <w:lang w:val="en-GB"/>
        </w:rPr>
        <w:t xml:space="preserve"> D.</w:t>
      </w:r>
    </w:p>
    <w:p w14:paraId="6C0979C9" w14:textId="5D30D9F5" w:rsidR="009E5581" w:rsidRPr="00207312" w:rsidRDefault="00E853B9" w:rsidP="00E853B9">
      <w:pPr>
        <w:rPr>
          <w:rFonts w:ascii="Arial" w:hAnsi="Arial" w:cs="Arial"/>
          <w:b/>
          <w:lang w:val="en-GB"/>
        </w:rPr>
      </w:pPr>
      <w:r>
        <w:rPr>
          <w:rFonts w:ascii="Arial" w:hAnsi="Arial" w:cs="Arial"/>
          <w:b/>
          <w:lang w:val="en-GB"/>
        </w:rPr>
        <w:tab/>
      </w:r>
      <w:r w:rsidR="009E5581" w:rsidRPr="00207312">
        <w:rPr>
          <w:rFonts w:ascii="Arial" w:hAnsi="Arial" w:cs="Arial"/>
          <w:b/>
          <w:lang w:val="en-GB"/>
        </w:rPr>
        <w:tab/>
        <w:t>1</w:t>
      </w:r>
      <w:r w:rsidR="009E5581" w:rsidRPr="00207312">
        <w:rPr>
          <w:rFonts w:ascii="Arial" w:hAnsi="Arial" w:cs="Arial"/>
          <w:b/>
          <w:vertAlign w:val="superscript"/>
          <w:lang w:val="en-GB"/>
        </w:rPr>
        <w:t>st</w:t>
      </w:r>
      <w:r w:rsidR="009E5581" w:rsidRPr="00207312">
        <w:rPr>
          <w:rFonts w:ascii="Arial" w:hAnsi="Arial" w:cs="Arial"/>
          <w:b/>
          <w:lang w:val="en-GB"/>
        </w:rPr>
        <w:t xml:space="preserve"> </w:t>
      </w:r>
      <w:r w:rsidR="009E5581">
        <w:rPr>
          <w:rFonts w:ascii="Arial" w:hAnsi="Arial" w:cs="Arial"/>
          <w:b/>
          <w:lang w:val="en-GB"/>
        </w:rPr>
        <w:t>section</w:t>
      </w:r>
      <w:r w:rsidR="009E5581" w:rsidRPr="00207312">
        <w:rPr>
          <w:rFonts w:ascii="Arial" w:hAnsi="Arial" w:cs="Arial"/>
          <w:b/>
          <w:lang w:val="en-GB"/>
        </w:rPr>
        <w:t xml:space="preserve"> 70cm</w:t>
      </w:r>
      <w:r w:rsidR="009E5581" w:rsidRPr="00207312">
        <w:rPr>
          <w:rFonts w:ascii="Arial" w:hAnsi="Arial" w:cs="Arial"/>
          <w:b/>
          <w:lang w:val="en-GB"/>
        </w:rPr>
        <w:tab/>
        <w:t>2</w:t>
      </w:r>
      <w:r w:rsidR="009E5581" w:rsidRPr="00207312">
        <w:rPr>
          <w:rFonts w:ascii="Arial" w:hAnsi="Arial" w:cs="Arial"/>
          <w:b/>
          <w:vertAlign w:val="superscript"/>
          <w:lang w:val="en-GB"/>
        </w:rPr>
        <w:t>nd</w:t>
      </w:r>
      <w:r w:rsidR="009E5581" w:rsidRPr="00207312">
        <w:rPr>
          <w:rFonts w:ascii="Arial" w:hAnsi="Arial" w:cs="Arial"/>
          <w:b/>
          <w:lang w:val="en-GB"/>
        </w:rPr>
        <w:t xml:space="preserve"> </w:t>
      </w:r>
      <w:r w:rsidR="009E5581">
        <w:rPr>
          <w:rFonts w:ascii="Arial" w:hAnsi="Arial" w:cs="Arial"/>
          <w:b/>
          <w:lang w:val="en-GB"/>
        </w:rPr>
        <w:t xml:space="preserve">section </w:t>
      </w:r>
      <w:r w:rsidR="009E5581" w:rsidRPr="00207312">
        <w:rPr>
          <w:rFonts w:ascii="Arial" w:hAnsi="Arial" w:cs="Arial"/>
          <w:b/>
          <w:lang w:val="en-GB"/>
        </w:rPr>
        <w:t>75cm</w:t>
      </w:r>
    </w:p>
    <w:p w14:paraId="2EE4DC2D" w14:textId="77777777" w:rsidR="00207312" w:rsidRPr="00207312" w:rsidRDefault="00207312" w:rsidP="00207312">
      <w:pPr>
        <w:rPr>
          <w:rFonts w:ascii="Arial" w:hAnsi="Arial" w:cs="Arial"/>
          <w:b/>
          <w:lang w:val="en-GB"/>
        </w:rPr>
      </w:pPr>
    </w:p>
    <w:p w14:paraId="07E97916" w14:textId="3AAF0F05" w:rsidR="009E5581" w:rsidRPr="00207312" w:rsidRDefault="00207312" w:rsidP="009E5581">
      <w:pPr>
        <w:rPr>
          <w:rFonts w:ascii="Arial" w:hAnsi="Arial" w:cs="Arial"/>
          <w:b/>
          <w:lang w:val="en-GB"/>
        </w:rPr>
      </w:pPr>
      <w:r w:rsidRPr="00207312">
        <w:rPr>
          <w:rFonts w:ascii="Arial" w:hAnsi="Arial" w:cs="Arial"/>
          <w:b/>
          <w:lang w:val="en-GB"/>
        </w:rPr>
        <w:t xml:space="preserve">CLASS </w:t>
      </w:r>
      <w:r w:rsidR="00E66E5C">
        <w:rPr>
          <w:rFonts w:ascii="Arial" w:hAnsi="Arial" w:cs="Arial"/>
          <w:b/>
          <w:lang w:val="en-GB"/>
        </w:rPr>
        <w:t>2</w:t>
      </w:r>
      <w:r w:rsidRPr="00207312">
        <w:rPr>
          <w:rFonts w:ascii="Arial" w:hAnsi="Arial" w:cs="Arial"/>
          <w:b/>
          <w:lang w:val="en-GB"/>
        </w:rPr>
        <w:t>.</w:t>
      </w:r>
      <w:r w:rsidRPr="00207312">
        <w:rPr>
          <w:rFonts w:ascii="Arial" w:hAnsi="Arial" w:cs="Arial"/>
          <w:b/>
          <w:lang w:val="en-GB"/>
        </w:rPr>
        <w:tab/>
      </w:r>
      <w:r w:rsidR="009E5581" w:rsidRPr="00207312">
        <w:rPr>
          <w:rFonts w:ascii="Arial" w:hAnsi="Arial" w:cs="Arial"/>
          <w:b/>
          <w:u w:val="single"/>
          <w:lang w:val="en-GB"/>
        </w:rPr>
        <w:t>Novice Show Jumping  80cm</w:t>
      </w:r>
      <w:r w:rsidR="009E5581" w:rsidRPr="00207312">
        <w:rPr>
          <w:rFonts w:ascii="Arial" w:hAnsi="Arial" w:cs="Arial"/>
          <w:b/>
          <w:lang w:val="en-GB"/>
        </w:rPr>
        <w:t xml:space="preserve">   Sections A, B</w:t>
      </w:r>
      <w:r w:rsidR="00C83648">
        <w:rPr>
          <w:rFonts w:ascii="Arial" w:hAnsi="Arial" w:cs="Arial"/>
          <w:b/>
          <w:lang w:val="en-GB"/>
        </w:rPr>
        <w:t xml:space="preserve"> &amp;</w:t>
      </w:r>
      <w:r w:rsidR="009E5581" w:rsidRPr="00207312">
        <w:rPr>
          <w:rFonts w:ascii="Arial" w:hAnsi="Arial" w:cs="Arial"/>
          <w:b/>
          <w:lang w:val="en-GB"/>
        </w:rPr>
        <w:t xml:space="preserve"> D </w:t>
      </w:r>
    </w:p>
    <w:p w14:paraId="22D6F31F" w14:textId="178DA96A" w:rsidR="009E5581" w:rsidRPr="00207312" w:rsidRDefault="00E853B9" w:rsidP="009E5581">
      <w:pPr>
        <w:rPr>
          <w:rFonts w:ascii="Arial" w:hAnsi="Arial" w:cs="Arial"/>
          <w:b/>
          <w:lang w:val="en-GB"/>
        </w:rPr>
      </w:pPr>
      <w:r>
        <w:rPr>
          <w:rFonts w:ascii="Arial" w:hAnsi="Arial" w:cs="Arial"/>
          <w:b/>
          <w:lang w:val="en-GB"/>
        </w:rPr>
        <w:tab/>
      </w:r>
      <w:r w:rsidR="009E5581" w:rsidRPr="00207312">
        <w:rPr>
          <w:rFonts w:ascii="Arial" w:hAnsi="Arial" w:cs="Arial"/>
          <w:b/>
          <w:lang w:val="en-GB"/>
        </w:rPr>
        <w:tab/>
        <w:t>1</w:t>
      </w:r>
      <w:r w:rsidR="009E5581" w:rsidRPr="00207312">
        <w:rPr>
          <w:rFonts w:ascii="Arial" w:hAnsi="Arial" w:cs="Arial"/>
          <w:b/>
          <w:vertAlign w:val="superscript"/>
          <w:lang w:val="en-GB"/>
        </w:rPr>
        <w:t>st</w:t>
      </w:r>
      <w:r w:rsidR="009E5581" w:rsidRPr="00207312">
        <w:rPr>
          <w:rFonts w:ascii="Arial" w:hAnsi="Arial" w:cs="Arial"/>
          <w:b/>
          <w:lang w:val="en-GB"/>
        </w:rPr>
        <w:t xml:space="preserve"> </w:t>
      </w:r>
      <w:r w:rsidR="009E5581">
        <w:rPr>
          <w:rFonts w:ascii="Arial" w:hAnsi="Arial" w:cs="Arial"/>
          <w:b/>
          <w:lang w:val="en-GB"/>
        </w:rPr>
        <w:t xml:space="preserve">section </w:t>
      </w:r>
      <w:r w:rsidR="009E5581" w:rsidRPr="00207312">
        <w:rPr>
          <w:rFonts w:ascii="Arial" w:hAnsi="Arial" w:cs="Arial"/>
          <w:b/>
          <w:lang w:val="en-GB"/>
        </w:rPr>
        <w:t>80cm,   2</w:t>
      </w:r>
      <w:r w:rsidR="009E5581" w:rsidRPr="00207312">
        <w:rPr>
          <w:rFonts w:ascii="Arial" w:hAnsi="Arial" w:cs="Arial"/>
          <w:b/>
          <w:vertAlign w:val="superscript"/>
          <w:lang w:val="en-GB"/>
        </w:rPr>
        <w:t>nd</w:t>
      </w:r>
      <w:r w:rsidR="009E5581" w:rsidRPr="00207312">
        <w:rPr>
          <w:rFonts w:ascii="Arial" w:hAnsi="Arial" w:cs="Arial"/>
          <w:b/>
          <w:lang w:val="en-GB"/>
        </w:rPr>
        <w:t xml:space="preserve"> </w:t>
      </w:r>
      <w:r w:rsidR="009E5581">
        <w:rPr>
          <w:rFonts w:ascii="Arial" w:hAnsi="Arial" w:cs="Arial"/>
          <w:b/>
          <w:lang w:val="en-GB"/>
        </w:rPr>
        <w:t>section</w:t>
      </w:r>
      <w:r w:rsidR="009E5581" w:rsidRPr="00207312">
        <w:rPr>
          <w:rFonts w:ascii="Arial" w:hAnsi="Arial" w:cs="Arial"/>
          <w:b/>
          <w:lang w:val="en-GB"/>
        </w:rPr>
        <w:t xml:space="preserve"> 85cm</w:t>
      </w:r>
    </w:p>
    <w:p w14:paraId="25CEEBE0" w14:textId="104B7E7E" w:rsidR="008C1701" w:rsidRPr="00207312" w:rsidRDefault="008C1701" w:rsidP="008C1701">
      <w:pPr>
        <w:pStyle w:val="Heading"/>
        <w:keepNext/>
        <w:spacing w:before="240" w:after="60"/>
        <w:rPr>
          <w:rFonts w:ascii="Arial" w:hAnsi="Arial" w:cs="Arial"/>
          <w:kern w:val="32"/>
          <w:sz w:val="24"/>
          <w:szCs w:val="24"/>
        </w:rPr>
      </w:pPr>
      <w:r w:rsidRPr="00207312">
        <w:rPr>
          <w:rFonts w:ascii="Arial" w:hAnsi="Arial" w:cs="Arial"/>
          <w:kern w:val="32"/>
          <w:sz w:val="24"/>
          <w:szCs w:val="24"/>
        </w:rPr>
        <w:t>C</w:t>
      </w:r>
      <w:r w:rsidR="002C77F7">
        <w:rPr>
          <w:rFonts w:ascii="Arial" w:hAnsi="Arial" w:cs="Arial"/>
          <w:kern w:val="32"/>
          <w:sz w:val="24"/>
          <w:szCs w:val="24"/>
        </w:rPr>
        <w:t>LASS 3</w:t>
      </w:r>
      <w:r w:rsidR="00FB0324">
        <w:rPr>
          <w:rFonts w:ascii="Arial" w:hAnsi="Arial" w:cs="Arial"/>
          <w:kern w:val="32"/>
          <w:sz w:val="24"/>
          <w:szCs w:val="24"/>
        </w:rPr>
        <w:t>.</w:t>
      </w:r>
      <w:r>
        <w:rPr>
          <w:rFonts w:ascii="Arial" w:hAnsi="Arial" w:cs="Arial"/>
          <w:kern w:val="32"/>
          <w:sz w:val="24"/>
          <w:szCs w:val="24"/>
        </w:rPr>
        <w:tab/>
      </w:r>
      <w:r w:rsidRPr="00207312">
        <w:rPr>
          <w:rFonts w:ascii="Arial" w:hAnsi="Arial" w:cs="Arial"/>
          <w:kern w:val="32"/>
          <w:sz w:val="24"/>
          <w:szCs w:val="24"/>
        </w:rPr>
        <w:t>Style Jumping –  Sections A, B, D.</w:t>
      </w:r>
    </w:p>
    <w:p w14:paraId="0E3BB6A9" w14:textId="77777777" w:rsidR="008C1701" w:rsidRPr="00207312" w:rsidRDefault="008C1701" w:rsidP="008C1701">
      <w:pPr>
        <w:pStyle w:val="Heading"/>
        <w:keepNext/>
        <w:spacing w:after="60"/>
        <w:rPr>
          <w:kern w:val="32"/>
          <w:sz w:val="24"/>
          <w:szCs w:val="24"/>
        </w:rPr>
      </w:pPr>
      <w:r w:rsidRPr="00207312">
        <w:rPr>
          <w:kern w:val="32"/>
          <w:sz w:val="24"/>
          <w:szCs w:val="24"/>
        </w:rPr>
        <w:t xml:space="preserve"> It is open to teams of four riders and to individuals. </w:t>
      </w:r>
    </w:p>
    <w:p w14:paraId="3AEE6846" w14:textId="77777777" w:rsidR="002C77F7" w:rsidRDefault="008C1701" w:rsidP="002C77F7">
      <w:pPr>
        <w:rPr>
          <w:kern w:val="32"/>
        </w:rPr>
      </w:pPr>
      <w:r w:rsidRPr="00207312">
        <w:rPr>
          <w:kern w:val="32"/>
        </w:rPr>
        <w:t xml:space="preserve"> Each team consists of two riders jumping a 75cm course and two riders jumping an 85cm course.  Riders jump one round and are judged on the style of their riding.    </w:t>
      </w:r>
    </w:p>
    <w:p w14:paraId="4A1FE3FA" w14:textId="77777777" w:rsidR="002C77F7" w:rsidRDefault="002C77F7" w:rsidP="002C77F7">
      <w:pPr>
        <w:rPr>
          <w:kern w:val="32"/>
        </w:rPr>
      </w:pPr>
    </w:p>
    <w:p w14:paraId="607AF599" w14:textId="52DFF697" w:rsidR="002C77F7" w:rsidRPr="00207312" w:rsidRDefault="002C77F7" w:rsidP="002C77F7">
      <w:pPr>
        <w:rPr>
          <w:rFonts w:ascii="Arial" w:hAnsi="Arial" w:cs="Arial"/>
          <w:b/>
          <w:lang w:val="en-GB"/>
        </w:rPr>
      </w:pPr>
      <w:r w:rsidRPr="00207312">
        <w:rPr>
          <w:rFonts w:ascii="Arial" w:hAnsi="Arial" w:cs="Arial"/>
          <w:b/>
          <w:lang w:val="en-GB"/>
        </w:rPr>
        <w:t xml:space="preserve">CLASS </w:t>
      </w:r>
      <w:r>
        <w:rPr>
          <w:rFonts w:ascii="Arial" w:hAnsi="Arial" w:cs="Arial"/>
          <w:b/>
          <w:lang w:val="en-GB"/>
        </w:rPr>
        <w:t>4</w:t>
      </w:r>
      <w:r w:rsidRPr="00207312">
        <w:rPr>
          <w:rFonts w:ascii="Arial" w:hAnsi="Arial" w:cs="Arial"/>
          <w:b/>
          <w:lang w:val="en-GB"/>
        </w:rPr>
        <w:t>.</w:t>
      </w:r>
      <w:r w:rsidRPr="00207312">
        <w:rPr>
          <w:rFonts w:ascii="Arial" w:hAnsi="Arial" w:cs="Arial"/>
          <w:b/>
          <w:lang w:val="en-GB"/>
        </w:rPr>
        <w:tab/>
      </w:r>
      <w:r w:rsidRPr="00207312">
        <w:rPr>
          <w:rFonts w:ascii="Arial" w:hAnsi="Arial" w:cs="Arial"/>
          <w:b/>
          <w:u w:val="single"/>
          <w:lang w:val="en-GB"/>
        </w:rPr>
        <w:t xml:space="preserve">Intermediate Show Jumping 90cm </w:t>
      </w:r>
      <w:r w:rsidRPr="00207312">
        <w:rPr>
          <w:rFonts w:ascii="Arial" w:hAnsi="Arial" w:cs="Arial"/>
          <w:b/>
          <w:lang w:val="en-GB"/>
        </w:rPr>
        <w:t xml:space="preserve"> Sections A, B</w:t>
      </w:r>
      <w:r w:rsidR="00C83648">
        <w:rPr>
          <w:rFonts w:ascii="Arial" w:hAnsi="Arial" w:cs="Arial"/>
          <w:b/>
          <w:lang w:val="en-GB"/>
        </w:rPr>
        <w:t xml:space="preserve"> &amp; D</w:t>
      </w:r>
      <w:r w:rsidRPr="00207312">
        <w:rPr>
          <w:rFonts w:ascii="Arial" w:hAnsi="Arial" w:cs="Arial"/>
          <w:b/>
          <w:lang w:val="en-GB"/>
        </w:rPr>
        <w:t xml:space="preserve"> </w:t>
      </w:r>
    </w:p>
    <w:p w14:paraId="379674BE" w14:textId="120C8C1E" w:rsidR="002C77F7" w:rsidRPr="002C77F7" w:rsidRDefault="002C77F7" w:rsidP="002C77F7">
      <w:pPr>
        <w:ind w:left="720" w:firstLine="720"/>
      </w:pPr>
      <w:r w:rsidRPr="00207312">
        <w:rPr>
          <w:rFonts w:ascii="Arial" w:hAnsi="Arial" w:cs="Arial"/>
          <w:b/>
          <w:lang w:val="en-GB"/>
        </w:rPr>
        <w:t>1</w:t>
      </w:r>
      <w:r w:rsidRPr="00207312">
        <w:rPr>
          <w:rFonts w:ascii="Arial" w:hAnsi="Arial" w:cs="Arial"/>
          <w:b/>
          <w:vertAlign w:val="superscript"/>
          <w:lang w:val="en-GB"/>
        </w:rPr>
        <w:t>st</w:t>
      </w:r>
      <w:r w:rsidRPr="00207312">
        <w:rPr>
          <w:rFonts w:ascii="Arial" w:hAnsi="Arial" w:cs="Arial"/>
          <w:b/>
          <w:lang w:val="en-GB"/>
        </w:rPr>
        <w:t xml:space="preserve"> </w:t>
      </w:r>
      <w:r>
        <w:rPr>
          <w:rFonts w:ascii="Arial" w:hAnsi="Arial" w:cs="Arial"/>
          <w:b/>
          <w:lang w:val="en-GB"/>
        </w:rPr>
        <w:t>section</w:t>
      </w:r>
      <w:r w:rsidRPr="00207312">
        <w:rPr>
          <w:rFonts w:ascii="Arial" w:hAnsi="Arial" w:cs="Arial"/>
          <w:b/>
          <w:lang w:val="en-GB"/>
        </w:rPr>
        <w:t xml:space="preserve"> 90cm,   2</w:t>
      </w:r>
      <w:r w:rsidRPr="00207312">
        <w:rPr>
          <w:rFonts w:ascii="Arial" w:hAnsi="Arial" w:cs="Arial"/>
          <w:b/>
          <w:vertAlign w:val="superscript"/>
          <w:lang w:val="en-GB"/>
        </w:rPr>
        <w:t>nd</w:t>
      </w:r>
      <w:r w:rsidRPr="00207312">
        <w:rPr>
          <w:rFonts w:ascii="Arial" w:hAnsi="Arial" w:cs="Arial"/>
          <w:b/>
          <w:lang w:val="en-GB"/>
        </w:rPr>
        <w:t xml:space="preserve"> </w:t>
      </w:r>
      <w:r>
        <w:rPr>
          <w:rFonts w:ascii="Arial" w:hAnsi="Arial" w:cs="Arial"/>
          <w:b/>
          <w:lang w:val="en-GB"/>
        </w:rPr>
        <w:t>section</w:t>
      </w:r>
      <w:r w:rsidRPr="00207312">
        <w:rPr>
          <w:rFonts w:ascii="Arial" w:hAnsi="Arial" w:cs="Arial"/>
          <w:b/>
          <w:lang w:val="en-GB"/>
        </w:rPr>
        <w:t xml:space="preserve"> 95cm</w:t>
      </w:r>
    </w:p>
    <w:p w14:paraId="2BFCFF0C" w14:textId="77777777" w:rsidR="008C1701" w:rsidRPr="008C1701" w:rsidRDefault="008C1701" w:rsidP="00207312">
      <w:pPr>
        <w:ind w:left="720" w:firstLine="720"/>
        <w:rPr>
          <w:rFonts w:ascii="Arial" w:hAnsi="Arial" w:cs="Arial"/>
          <w:b/>
        </w:rPr>
      </w:pPr>
    </w:p>
    <w:p w14:paraId="5E7F35F1" w14:textId="4B970C24" w:rsidR="009E5581" w:rsidRPr="00207312" w:rsidRDefault="00207312" w:rsidP="009E5581">
      <w:pPr>
        <w:rPr>
          <w:rFonts w:ascii="Arial" w:hAnsi="Arial" w:cs="Arial"/>
          <w:b/>
          <w:lang w:val="en-GB"/>
        </w:rPr>
      </w:pPr>
      <w:r w:rsidRPr="00207312">
        <w:rPr>
          <w:rFonts w:ascii="Arial" w:hAnsi="Arial" w:cs="Arial"/>
          <w:b/>
          <w:lang w:val="en-GB"/>
        </w:rPr>
        <w:t>CLASS 5.</w:t>
      </w:r>
      <w:r w:rsidRPr="00207312">
        <w:rPr>
          <w:rFonts w:ascii="Arial" w:hAnsi="Arial" w:cs="Arial"/>
          <w:b/>
          <w:lang w:val="en-GB"/>
        </w:rPr>
        <w:tab/>
      </w:r>
      <w:r w:rsidR="009E5581" w:rsidRPr="00207312">
        <w:rPr>
          <w:rFonts w:ascii="Arial" w:hAnsi="Arial" w:cs="Arial"/>
          <w:b/>
          <w:u w:val="single"/>
          <w:lang w:val="en-GB"/>
        </w:rPr>
        <w:t>Open Show Jumping  100cm</w:t>
      </w:r>
      <w:r w:rsidR="009E5581" w:rsidRPr="00207312">
        <w:rPr>
          <w:rFonts w:ascii="Arial" w:hAnsi="Arial" w:cs="Arial"/>
          <w:b/>
          <w:lang w:val="en-GB"/>
        </w:rPr>
        <w:t xml:space="preserve">  Sections  </w:t>
      </w:r>
      <w:r w:rsidR="009E5581">
        <w:rPr>
          <w:rFonts w:ascii="Arial" w:hAnsi="Arial" w:cs="Arial"/>
          <w:b/>
          <w:lang w:val="en-GB"/>
        </w:rPr>
        <w:t>C</w:t>
      </w:r>
      <w:r w:rsidR="00C83648">
        <w:rPr>
          <w:rFonts w:ascii="Arial" w:hAnsi="Arial" w:cs="Arial"/>
          <w:b/>
          <w:lang w:val="en-GB"/>
        </w:rPr>
        <w:t xml:space="preserve"> &amp;</w:t>
      </w:r>
      <w:r w:rsidR="009E5581">
        <w:rPr>
          <w:rFonts w:ascii="Arial" w:hAnsi="Arial" w:cs="Arial"/>
          <w:b/>
          <w:lang w:val="en-GB"/>
        </w:rPr>
        <w:t xml:space="preserve"> </w:t>
      </w:r>
      <w:r w:rsidR="009E5581" w:rsidRPr="00207312">
        <w:rPr>
          <w:rFonts w:ascii="Arial" w:hAnsi="Arial" w:cs="Arial"/>
          <w:b/>
          <w:lang w:val="en-GB"/>
        </w:rPr>
        <w:t>D</w:t>
      </w:r>
    </w:p>
    <w:p w14:paraId="514558FC" w14:textId="77777777" w:rsidR="009E5581" w:rsidRPr="00207312" w:rsidRDefault="009E5581" w:rsidP="009E5581">
      <w:pPr>
        <w:ind w:left="720" w:firstLine="720"/>
        <w:rPr>
          <w:rFonts w:ascii="Arial" w:hAnsi="Arial" w:cs="Arial"/>
          <w:b/>
          <w:lang w:val="en-GB"/>
        </w:rPr>
      </w:pPr>
      <w:r w:rsidRPr="00207312">
        <w:rPr>
          <w:rFonts w:ascii="Arial" w:hAnsi="Arial" w:cs="Arial"/>
          <w:b/>
          <w:lang w:val="en-GB"/>
        </w:rPr>
        <w:t>1</w:t>
      </w:r>
      <w:r w:rsidRPr="00207312">
        <w:rPr>
          <w:rFonts w:ascii="Arial" w:hAnsi="Arial" w:cs="Arial"/>
          <w:b/>
          <w:vertAlign w:val="superscript"/>
          <w:lang w:val="en-GB"/>
        </w:rPr>
        <w:t>st</w:t>
      </w:r>
      <w:r w:rsidRPr="00207312">
        <w:rPr>
          <w:rFonts w:ascii="Arial" w:hAnsi="Arial" w:cs="Arial"/>
          <w:b/>
          <w:lang w:val="en-GB"/>
        </w:rPr>
        <w:t xml:space="preserve"> </w:t>
      </w:r>
      <w:r>
        <w:rPr>
          <w:rFonts w:ascii="Arial" w:hAnsi="Arial" w:cs="Arial"/>
          <w:b/>
          <w:lang w:val="en-GB"/>
        </w:rPr>
        <w:t>section</w:t>
      </w:r>
      <w:r w:rsidRPr="00207312">
        <w:rPr>
          <w:rFonts w:ascii="Arial" w:hAnsi="Arial" w:cs="Arial"/>
          <w:b/>
          <w:lang w:val="en-GB"/>
        </w:rPr>
        <w:t xml:space="preserve"> 100cm,  2</w:t>
      </w:r>
      <w:r w:rsidRPr="00207312">
        <w:rPr>
          <w:rFonts w:ascii="Arial" w:hAnsi="Arial" w:cs="Arial"/>
          <w:b/>
          <w:vertAlign w:val="superscript"/>
          <w:lang w:val="en-GB"/>
        </w:rPr>
        <w:t>nd</w:t>
      </w:r>
      <w:r w:rsidRPr="00207312">
        <w:rPr>
          <w:rFonts w:ascii="Arial" w:hAnsi="Arial" w:cs="Arial"/>
          <w:b/>
          <w:lang w:val="en-GB"/>
        </w:rPr>
        <w:t xml:space="preserve"> </w:t>
      </w:r>
      <w:r>
        <w:rPr>
          <w:rFonts w:ascii="Arial" w:hAnsi="Arial" w:cs="Arial"/>
          <w:b/>
          <w:lang w:val="en-GB"/>
        </w:rPr>
        <w:t>section</w:t>
      </w:r>
      <w:r w:rsidRPr="00207312">
        <w:rPr>
          <w:rFonts w:ascii="Arial" w:hAnsi="Arial" w:cs="Arial"/>
          <w:b/>
          <w:lang w:val="en-GB"/>
        </w:rPr>
        <w:t xml:space="preserve"> 105cm</w:t>
      </w:r>
    </w:p>
    <w:p w14:paraId="2AE227F5" w14:textId="77777777" w:rsidR="00207312" w:rsidRPr="00207312" w:rsidRDefault="00207312" w:rsidP="00207312">
      <w:pPr>
        <w:rPr>
          <w:rFonts w:ascii="Arial" w:hAnsi="Arial" w:cs="Arial"/>
          <w:b/>
          <w:lang w:val="en-GB"/>
        </w:rPr>
      </w:pPr>
    </w:p>
    <w:p w14:paraId="672918A2" w14:textId="31252E18" w:rsidR="009E5581" w:rsidRPr="00207312" w:rsidRDefault="00207312" w:rsidP="009E5581">
      <w:pPr>
        <w:rPr>
          <w:rFonts w:ascii="Arial" w:hAnsi="Arial" w:cs="Arial"/>
          <w:b/>
          <w:lang w:val="en-GB"/>
        </w:rPr>
      </w:pPr>
      <w:r w:rsidRPr="00207312">
        <w:rPr>
          <w:rFonts w:ascii="Arial" w:hAnsi="Arial" w:cs="Arial"/>
          <w:b/>
          <w:lang w:val="en-GB"/>
        </w:rPr>
        <w:t>CLASS 6.</w:t>
      </w:r>
      <w:r w:rsidRPr="00207312">
        <w:rPr>
          <w:rFonts w:ascii="Arial" w:hAnsi="Arial" w:cs="Arial"/>
          <w:b/>
          <w:lang w:val="en-GB"/>
        </w:rPr>
        <w:tab/>
      </w:r>
      <w:r w:rsidR="009E5581" w:rsidRPr="00207312">
        <w:rPr>
          <w:rFonts w:ascii="Arial" w:hAnsi="Arial" w:cs="Arial"/>
          <w:b/>
          <w:u w:val="single"/>
          <w:lang w:val="en-GB"/>
        </w:rPr>
        <w:t>Open Show Jumping 10</w:t>
      </w:r>
      <w:r w:rsidR="00C83648">
        <w:rPr>
          <w:rFonts w:ascii="Arial" w:hAnsi="Arial" w:cs="Arial"/>
          <w:b/>
          <w:u w:val="single"/>
          <w:lang w:val="en-GB"/>
        </w:rPr>
        <w:t>5</w:t>
      </w:r>
      <w:r w:rsidR="009E5581" w:rsidRPr="00207312">
        <w:rPr>
          <w:rFonts w:ascii="Arial" w:hAnsi="Arial" w:cs="Arial"/>
          <w:b/>
          <w:u w:val="single"/>
          <w:lang w:val="en-GB"/>
        </w:rPr>
        <w:t>cm</w:t>
      </w:r>
      <w:r w:rsidR="009E5581" w:rsidRPr="00207312">
        <w:rPr>
          <w:rFonts w:ascii="Arial" w:hAnsi="Arial" w:cs="Arial"/>
          <w:b/>
          <w:lang w:val="en-GB"/>
        </w:rPr>
        <w:t xml:space="preserve">  Sections  C</w:t>
      </w:r>
      <w:r w:rsidR="00C83648">
        <w:rPr>
          <w:rFonts w:ascii="Arial" w:hAnsi="Arial" w:cs="Arial"/>
          <w:b/>
          <w:lang w:val="en-GB"/>
        </w:rPr>
        <w:t xml:space="preserve"> &amp; D</w:t>
      </w:r>
    </w:p>
    <w:p w14:paraId="2EA2E056" w14:textId="48CE96A6" w:rsidR="009E5581" w:rsidRPr="00207312" w:rsidRDefault="009E5581" w:rsidP="009E5581">
      <w:pPr>
        <w:ind w:left="720" w:firstLine="720"/>
        <w:rPr>
          <w:rFonts w:ascii="Arial" w:hAnsi="Arial" w:cs="Arial"/>
          <w:b/>
          <w:lang w:val="en-GB"/>
        </w:rPr>
      </w:pPr>
      <w:r w:rsidRPr="00207312">
        <w:rPr>
          <w:rFonts w:ascii="Arial" w:hAnsi="Arial" w:cs="Arial"/>
          <w:b/>
          <w:lang w:val="en-GB"/>
        </w:rPr>
        <w:t>1</w:t>
      </w:r>
      <w:r w:rsidRPr="00207312">
        <w:rPr>
          <w:rFonts w:ascii="Arial" w:hAnsi="Arial" w:cs="Arial"/>
          <w:b/>
          <w:vertAlign w:val="superscript"/>
          <w:lang w:val="en-GB"/>
        </w:rPr>
        <w:t>st</w:t>
      </w:r>
      <w:r w:rsidRPr="00207312">
        <w:rPr>
          <w:rFonts w:ascii="Arial" w:hAnsi="Arial" w:cs="Arial"/>
          <w:b/>
          <w:lang w:val="en-GB"/>
        </w:rPr>
        <w:t xml:space="preserve"> </w:t>
      </w:r>
      <w:r>
        <w:rPr>
          <w:rFonts w:ascii="Arial" w:hAnsi="Arial" w:cs="Arial"/>
          <w:b/>
          <w:lang w:val="en-GB"/>
        </w:rPr>
        <w:t>section</w:t>
      </w:r>
      <w:r w:rsidRPr="00207312">
        <w:rPr>
          <w:rFonts w:ascii="Arial" w:hAnsi="Arial" w:cs="Arial"/>
          <w:b/>
          <w:lang w:val="en-GB"/>
        </w:rPr>
        <w:t xml:space="preserve"> 1</w:t>
      </w:r>
      <w:r w:rsidR="00E853B9">
        <w:rPr>
          <w:rFonts w:ascii="Arial" w:hAnsi="Arial" w:cs="Arial"/>
          <w:b/>
          <w:lang w:val="en-GB"/>
        </w:rPr>
        <w:t>05</w:t>
      </w:r>
      <w:r w:rsidRPr="00207312">
        <w:rPr>
          <w:rFonts w:ascii="Arial" w:hAnsi="Arial" w:cs="Arial"/>
          <w:b/>
          <w:lang w:val="en-GB"/>
        </w:rPr>
        <w:t>cm, 2</w:t>
      </w:r>
      <w:r w:rsidRPr="00207312">
        <w:rPr>
          <w:rFonts w:ascii="Arial" w:hAnsi="Arial" w:cs="Arial"/>
          <w:b/>
          <w:vertAlign w:val="superscript"/>
          <w:lang w:val="en-GB"/>
        </w:rPr>
        <w:t>nd</w:t>
      </w:r>
      <w:r w:rsidRPr="00207312">
        <w:rPr>
          <w:rFonts w:ascii="Arial" w:hAnsi="Arial" w:cs="Arial"/>
          <w:b/>
          <w:lang w:val="en-GB"/>
        </w:rPr>
        <w:t xml:space="preserve"> </w:t>
      </w:r>
      <w:r>
        <w:rPr>
          <w:rFonts w:ascii="Arial" w:hAnsi="Arial" w:cs="Arial"/>
          <w:b/>
          <w:lang w:val="en-GB"/>
        </w:rPr>
        <w:t>section</w:t>
      </w:r>
      <w:r w:rsidRPr="00207312">
        <w:rPr>
          <w:rFonts w:ascii="Arial" w:hAnsi="Arial" w:cs="Arial"/>
          <w:b/>
          <w:lang w:val="en-GB"/>
        </w:rPr>
        <w:t xml:space="preserve"> 11</w:t>
      </w:r>
      <w:r w:rsidR="00E853B9">
        <w:rPr>
          <w:rFonts w:ascii="Arial" w:hAnsi="Arial" w:cs="Arial"/>
          <w:b/>
          <w:lang w:val="en-GB"/>
        </w:rPr>
        <w:t>0</w:t>
      </w:r>
      <w:r w:rsidRPr="00207312">
        <w:rPr>
          <w:rFonts w:ascii="Arial" w:hAnsi="Arial" w:cs="Arial"/>
          <w:b/>
          <w:lang w:val="en-GB"/>
        </w:rPr>
        <w:t>cm</w:t>
      </w:r>
    </w:p>
    <w:p w14:paraId="4C981F37" w14:textId="398502C8" w:rsidR="00E66E5C" w:rsidRPr="00207312" w:rsidRDefault="00E66E5C" w:rsidP="009E5581">
      <w:pPr>
        <w:rPr>
          <w:rFonts w:ascii="Arial" w:hAnsi="Arial" w:cs="Arial"/>
          <w:b/>
          <w:lang w:val="en-GB"/>
        </w:rPr>
      </w:pPr>
    </w:p>
    <w:p w14:paraId="100D201F" w14:textId="02F26636" w:rsidR="00207312" w:rsidRPr="00207312" w:rsidRDefault="00207312" w:rsidP="00E66E5C">
      <w:pPr>
        <w:rPr>
          <w:rFonts w:ascii="Arial" w:hAnsi="Arial" w:cs="Arial"/>
          <w:b/>
          <w:lang w:val="en-GB"/>
        </w:rPr>
      </w:pPr>
    </w:p>
    <w:p w14:paraId="3BDE0AF3" w14:textId="77777777" w:rsidR="00207312" w:rsidRPr="00C47357" w:rsidRDefault="00207312" w:rsidP="00207312">
      <w:pPr>
        <w:rPr>
          <w:rFonts w:ascii="Arial" w:hAnsi="Arial" w:cs="Arial"/>
          <w:b/>
          <w:i/>
          <w:lang w:val="en-GB"/>
        </w:rPr>
      </w:pPr>
      <w:r w:rsidRPr="00C47357">
        <w:rPr>
          <w:rFonts w:ascii="Arial" w:hAnsi="Arial" w:cs="Arial"/>
          <w:b/>
          <w:i/>
          <w:lang w:val="en-GB"/>
        </w:rPr>
        <w:t xml:space="preserve">Section  A. </w:t>
      </w:r>
      <w:r w:rsidRPr="00C47357">
        <w:rPr>
          <w:rFonts w:ascii="Arial" w:hAnsi="Arial" w:cs="Arial"/>
          <w:b/>
          <w:i/>
          <w:lang w:val="en-GB"/>
        </w:rPr>
        <w:tab/>
        <w:t>NAF qualifier for Seniors – teams and individuals</w:t>
      </w:r>
    </w:p>
    <w:p w14:paraId="5056D6D5" w14:textId="77777777" w:rsidR="00207312" w:rsidRPr="00207312" w:rsidRDefault="00207312" w:rsidP="00207312">
      <w:pPr>
        <w:rPr>
          <w:rFonts w:ascii="Arial" w:hAnsi="Arial" w:cs="Arial"/>
          <w:b/>
          <w:lang w:val="en-GB"/>
        </w:rPr>
      </w:pPr>
      <w:r w:rsidRPr="00207312">
        <w:rPr>
          <w:rFonts w:ascii="Arial" w:hAnsi="Arial" w:cs="Arial"/>
          <w:b/>
          <w:lang w:val="en-GB"/>
        </w:rPr>
        <w:t>Section  B.</w:t>
      </w:r>
      <w:r w:rsidRPr="00207312">
        <w:rPr>
          <w:rFonts w:ascii="Arial" w:hAnsi="Arial" w:cs="Arial"/>
          <w:b/>
          <w:lang w:val="en-GB"/>
        </w:rPr>
        <w:tab/>
        <w:t>NAF qualifier for Juniors – teams and individuals</w:t>
      </w:r>
    </w:p>
    <w:p w14:paraId="2E7C78F4" w14:textId="116C53D6" w:rsidR="00207312" w:rsidRPr="00207312" w:rsidRDefault="00207312" w:rsidP="00207312">
      <w:pPr>
        <w:rPr>
          <w:rFonts w:ascii="Arial" w:hAnsi="Arial" w:cs="Arial"/>
          <w:b/>
          <w:lang w:val="en-GB"/>
        </w:rPr>
      </w:pPr>
      <w:r w:rsidRPr="00207312">
        <w:rPr>
          <w:rFonts w:ascii="Arial" w:hAnsi="Arial" w:cs="Arial"/>
          <w:b/>
          <w:lang w:val="en-GB"/>
        </w:rPr>
        <w:t>Section  C.</w:t>
      </w:r>
      <w:r w:rsidRPr="00207312">
        <w:rPr>
          <w:rFonts w:ascii="Arial" w:hAnsi="Arial" w:cs="Arial"/>
          <w:b/>
          <w:lang w:val="en-GB"/>
        </w:rPr>
        <w:tab/>
      </w:r>
      <w:r w:rsidR="00755FD2" w:rsidRPr="00207312">
        <w:rPr>
          <w:rFonts w:ascii="Arial" w:hAnsi="Arial" w:cs="Arial"/>
          <w:b/>
          <w:lang w:val="en-GB"/>
        </w:rPr>
        <w:t xml:space="preserve">NAF qualifier for MIXED </w:t>
      </w:r>
      <w:r w:rsidR="00C83648">
        <w:rPr>
          <w:rFonts w:ascii="Arial" w:hAnsi="Arial" w:cs="Arial"/>
          <w:b/>
          <w:lang w:val="en-GB"/>
        </w:rPr>
        <w:t xml:space="preserve">J/S </w:t>
      </w:r>
      <w:r w:rsidR="00755FD2" w:rsidRPr="00207312">
        <w:rPr>
          <w:rFonts w:ascii="Arial" w:hAnsi="Arial" w:cs="Arial"/>
          <w:b/>
          <w:lang w:val="en-GB"/>
        </w:rPr>
        <w:t xml:space="preserve">Teams and  Individuals </w:t>
      </w:r>
    </w:p>
    <w:p w14:paraId="7838FEBB" w14:textId="5E89867A" w:rsidR="00207312" w:rsidRPr="00207312" w:rsidRDefault="00207312" w:rsidP="00207312">
      <w:pPr>
        <w:rPr>
          <w:rFonts w:ascii="Arial" w:hAnsi="Arial" w:cs="Arial"/>
          <w:b/>
          <w:lang w:val="en-GB"/>
        </w:rPr>
      </w:pPr>
      <w:r w:rsidRPr="00207312">
        <w:rPr>
          <w:rFonts w:ascii="Arial" w:hAnsi="Arial" w:cs="Arial"/>
          <w:b/>
          <w:lang w:val="en-GB"/>
        </w:rPr>
        <w:t>Section  D.</w:t>
      </w:r>
      <w:r w:rsidRPr="00207312">
        <w:rPr>
          <w:rFonts w:ascii="Arial" w:hAnsi="Arial" w:cs="Arial"/>
          <w:b/>
          <w:lang w:val="en-GB"/>
        </w:rPr>
        <w:tab/>
        <w:t xml:space="preserve">Non qualifiers for </w:t>
      </w:r>
      <w:r w:rsidR="00EC01E1">
        <w:rPr>
          <w:rFonts w:ascii="Arial" w:hAnsi="Arial" w:cs="Arial"/>
          <w:b/>
          <w:lang w:val="en-GB"/>
        </w:rPr>
        <w:t>Mixed</w:t>
      </w:r>
      <w:r w:rsidRPr="00207312">
        <w:rPr>
          <w:rFonts w:ascii="Arial" w:hAnsi="Arial" w:cs="Arial"/>
          <w:b/>
          <w:lang w:val="en-GB"/>
        </w:rPr>
        <w:t xml:space="preserve"> teams and individuals</w:t>
      </w:r>
      <w:r w:rsidR="00EC01E1">
        <w:rPr>
          <w:rFonts w:ascii="Arial" w:hAnsi="Arial" w:cs="Arial"/>
          <w:b/>
          <w:lang w:val="en-GB"/>
        </w:rPr>
        <w:t>. These entries may be limited in the event the class is over subscribed.</w:t>
      </w:r>
    </w:p>
    <w:p w14:paraId="7F41AE88" w14:textId="66C07535" w:rsidR="00E26CE7" w:rsidRDefault="00E26CE7" w:rsidP="002033D3">
      <w:pPr>
        <w:widowControl w:val="0"/>
        <w:autoSpaceDE w:val="0"/>
        <w:autoSpaceDN w:val="0"/>
        <w:adjustRightInd w:val="0"/>
        <w:spacing w:after="240"/>
        <w:rPr>
          <w:rFonts w:ascii="Devanagari Sangam MN" w:hAnsi="Devanagari Sangam MN" w:cs="Times"/>
          <w:b/>
          <w:sz w:val="28"/>
          <w:szCs w:val="28"/>
        </w:rPr>
      </w:pPr>
    </w:p>
    <w:p w14:paraId="5B22A693" w14:textId="2AC43173" w:rsidR="001C1BE3" w:rsidRDefault="00C23208" w:rsidP="002033D3">
      <w:pPr>
        <w:widowControl w:val="0"/>
        <w:autoSpaceDE w:val="0"/>
        <w:autoSpaceDN w:val="0"/>
        <w:adjustRightInd w:val="0"/>
        <w:spacing w:after="240"/>
        <w:rPr>
          <w:rFonts w:ascii="Devanagari Sangam MN" w:hAnsi="Devanagari Sangam MN" w:cs="Bangla Sangam MN"/>
          <w:b/>
          <w:sz w:val="28"/>
          <w:szCs w:val="28"/>
        </w:rPr>
      </w:pPr>
      <w:r>
        <w:rPr>
          <w:rFonts w:ascii="Devanagari Sangam MN" w:hAnsi="Devanagari Sangam MN" w:cs="Bangla Sangam MN"/>
          <w:b/>
          <w:sz w:val="28"/>
          <w:szCs w:val="28"/>
        </w:rPr>
        <w:t xml:space="preserve">NAF National Championships will be held at Lincoln Showground on Saturday </w:t>
      </w:r>
      <w:r w:rsidR="00C83648">
        <w:rPr>
          <w:rFonts w:ascii="Devanagari Sangam MN" w:hAnsi="Devanagari Sangam MN" w:cs="Bangla Sangam MN"/>
          <w:b/>
          <w:sz w:val="28"/>
          <w:szCs w:val="28"/>
        </w:rPr>
        <w:t>2/3</w:t>
      </w:r>
      <w:r w:rsidR="00174D51">
        <w:rPr>
          <w:rFonts w:ascii="Devanagari Sangam MN" w:hAnsi="Devanagari Sangam MN" w:cs="Bangla Sangam MN"/>
          <w:b/>
          <w:sz w:val="28"/>
          <w:szCs w:val="28"/>
        </w:rPr>
        <w:t xml:space="preserve"> </w:t>
      </w:r>
      <w:r>
        <w:rPr>
          <w:rFonts w:ascii="Devanagari Sangam MN" w:hAnsi="Devanagari Sangam MN" w:cs="Bangla Sangam MN"/>
          <w:b/>
          <w:sz w:val="28"/>
          <w:szCs w:val="28"/>
        </w:rPr>
        <w:t xml:space="preserve"> September</w:t>
      </w:r>
      <w:r w:rsidR="00174D51">
        <w:rPr>
          <w:rFonts w:ascii="Devanagari Sangam MN" w:hAnsi="Devanagari Sangam MN" w:cs="Bangla Sangam MN"/>
          <w:b/>
          <w:sz w:val="28"/>
          <w:szCs w:val="28"/>
        </w:rPr>
        <w:t xml:space="preserve"> </w:t>
      </w:r>
      <w:r>
        <w:rPr>
          <w:rFonts w:ascii="Devanagari Sangam MN" w:hAnsi="Devanagari Sangam MN" w:cs="Bangla Sangam MN"/>
          <w:b/>
          <w:sz w:val="28"/>
          <w:szCs w:val="28"/>
        </w:rPr>
        <w:t>20</w:t>
      </w:r>
      <w:r w:rsidR="00174D51">
        <w:rPr>
          <w:rFonts w:ascii="Devanagari Sangam MN" w:hAnsi="Devanagari Sangam MN" w:cs="Bangla Sangam MN"/>
          <w:b/>
          <w:sz w:val="28"/>
          <w:szCs w:val="28"/>
        </w:rPr>
        <w:t>2</w:t>
      </w:r>
      <w:r w:rsidR="00C83648">
        <w:rPr>
          <w:rFonts w:ascii="Devanagari Sangam MN" w:hAnsi="Devanagari Sangam MN" w:cs="Bangla Sangam MN"/>
          <w:b/>
          <w:sz w:val="28"/>
          <w:szCs w:val="28"/>
        </w:rPr>
        <w:t>3</w:t>
      </w:r>
    </w:p>
    <w:p w14:paraId="25C32136" w14:textId="0A7BA730" w:rsidR="002033D3" w:rsidRPr="00564A1F" w:rsidRDefault="002033D3" w:rsidP="002033D3">
      <w:pPr>
        <w:widowControl w:val="0"/>
        <w:autoSpaceDE w:val="0"/>
        <w:autoSpaceDN w:val="0"/>
        <w:adjustRightInd w:val="0"/>
        <w:spacing w:after="240"/>
        <w:rPr>
          <w:rFonts w:ascii="Arial" w:hAnsi="Arial" w:cs="Arial"/>
          <w:b/>
          <w:sz w:val="28"/>
          <w:szCs w:val="28"/>
          <w:u w:val="single"/>
        </w:rPr>
      </w:pPr>
      <w:r w:rsidRPr="00564A1F">
        <w:rPr>
          <w:rFonts w:ascii="Arial" w:hAnsi="Arial" w:cs="Arial"/>
          <w:b/>
          <w:sz w:val="28"/>
          <w:szCs w:val="28"/>
          <w:u w:val="single"/>
        </w:rPr>
        <w:t>Terms &amp; Conditions of Entry/ Rule &amp; Regulations:</w:t>
      </w:r>
    </w:p>
    <w:p w14:paraId="62B38C9D" w14:textId="20A6FAF7" w:rsidR="00826A8A" w:rsidRPr="00564A1F" w:rsidRDefault="002033D3" w:rsidP="00826A8A">
      <w:pPr>
        <w:widowControl w:val="0"/>
        <w:autoSpaceDE w:val="0"/>
        <w:autoSpaceDN w:val="0"/>
        <w:adjustRightInd w:val="0"/>
        <w:spacing w:after="240"/>
        <w:rPr>
          <w:rFonts w:ascii="Arial" w:hAnsi="Arial" w:cs="Arial"/>
          <w:sz w:val="28"/>
          <w:szCs w:val="28"/>
        </w:rPr>
      </w:pPr>
      <w:r w:rsidRPr="00564A1F">
        <w:rPr>
          <w:rFonts w:ascii="Arial" w:hAnsi="Arial" w:cs="Arial"/>
          <w:sz w:val="28"/>
          <w:szCs w:val="28"/>
        </w:rPr>
        <w:t>1. Your entry form shall be construed as acceptance of the rules.</w:t>
      </w:r>
      <w:r w:rsidR="00564A1F">
        <w:rPr>
          <w:rFonts w:ascii="Tahoma" w:hAnsi="Tahoma" w:cs="Tahoma"/>
          <w:sz w:val="28"/>
          <w:szCs w:val="28"/>
        </w:rPr>
        <w:t xml:space="preserve"> </w:t>
      </w:r>
      <w:r w:rsidR="00826A8A" w:rsidRPr="00564A1F">
        <w:rPr>
          <w:rFonts w:ascii="Arial" w:hAnsi="Arial" w:cs="Arial"/>
          <w:sz w:val="28"/>
          <w:szCs w:val="28"/>
        </w:rPr>
        <w:t>The signature on the entry form by the representative of the riding club and payment of an entry fee, shall be deemed to be an acceptance of the above rules and conditions.</w:t>
      </w:r>
    </w:p>
    <w:p w14:paraId="5D29A8B1" w14:textId="2440AE40" w:rsidR="002033D3" w:rsidRPr="00564A1F" w:rsidRDefault="002033D3" w:rsidP="002033D3">
      <w:pPr>
        <w:widowControl w:val="0"/>
        <w:autoSpaceDE w:val="0"/>
        <w:autoSpaceDN w:val="0"/>
        <w:adjustRightInd w:val="0"/>
        <w:spacing w:after="240"/>
        <w:rPr>
          <w:rFonts w:ascii="Arial" w:hAnsi="Arial" w:cs="Arial"/>
          <w:sz w:val="28"/>
          <w:szCs w:val="28"/>
        </w:rPr>
      </w:pPr>
      <w:r w:rsidRPr="00564A1F">
        <w:rPr>
          <w:rFonts w:ascii="Arial" w:hAnsi="Arial" w:cs="Arial"/>
          <w:sz w:val="28"/>
          <w:szCs w:val="28"/>
        </w:rPr>
        <w:t>2. The competition will be run under BRC rules for Qualifying classes. A copy of the BRC rulebook is available from the BHS bookshop and will be available to view on the day. Only tack acceptable under these rules will be allowed.</w:t>
      </w:r>
      <w:r w:rsidR="00564A1F">
        <w:rPr>
          <w:rFonts w:ascii="Tahoma" w:hAnsi="Tahoma" w:cs="Tahoma"/>
          <w:sz w:val="28"/>
          <w:szCs w:val="28"/>
        </w:rPr>
        <w:t xml:space="preserve"> </w:t>
      </w:r>
      <w:r w:rsidR="004A3255" w:rsidRPr="00564A1F">
        <w:rPr>
          <w:rFonts w:ascii="Arial" w:hAnsi="Arial" w:cs="Arial"/>
          <w:sz w:val="28"/>
          <w:szCs w:val="28"/>
        </w:rPr>
        <w:t xml:space="preserve">Only members of riding clubs in Area 13  may compete. </w:t>
      </w:r>
      <w:r w:rsidR="00826A8A" w:rsidRPr="00564A1F">
        <w:rPr>
          <w:rFonts w:ascii="Arial" w:hAnsi="Arial" w:cs="Arial"/>
          <w:sz w:val="28"/>
          <w:szCs w:val="28"/>
        </w:rPr>
        <w:t xml:space="preserve">Eligibility for each class will be as described in Appendix 2 of the BRC Rule Book. </w:t>
      </w:r>
      <w:r w:rsidRPr="00564A1F">
        <w:rPr>
          <w:rFonts w:ascii="Arial" w:hAnsi="Arial" w:cs="Arial"/>
          <w:sz w:val="28"/>
          <w:szCs w:val="28"/>
        </w:rPr>
        <w:t xml:space="preserve"> </w:t>
      </w:r>
      <w:r w:rsidR="00826A8A" w:rsidRPr="00564A1F">
        <w:rPr>
          <w:rFonts w:ascii="Arial" w:hAnsi="Arial" w:cs="Arial"/>
          <w:sz w:val="28"/>
          <w:szCs w:val="28"/>
        </w:rPr>
        <w:t>Juniors must be under 18 on 01/01/2</w:t>
      </w:r>
      <w:r w:rsidR="002C77F7" w:rsidRPr="00564A1F">
        <w:rPr>
          <w:rFonts w:ascii="Arial" w:hAnsi="Arial" w:cs="Arial"/>
          <w:sz w:val="28"/>
          <w:szCs w:val="28"/>
        </w:rPr>
        <w:t>3</w:t>
      </w:r>
      <w:r w:rsidR="00826A8A" w:rsidRPr="00564A1F">
        <w:rPr>
          <w:rFonts w:ascii="Arial" w:hAnsi="Arial" w:cs="Arial"/>
          <w:sz w:val="28"/>
          <w:szCs w:val="28"/>
        </w:rPr>
        <w:t>.</w:t>
      </w:r>
    </w:p>
    <w:p w14:paraId="22396585" w14:textId="6069824C" w:rsidR="002033D3" w:rsidRPr="00564A1F" w:rsidRDefault="002033D3" w:rsidP="002033D3">
      <w:pPr>
        <w:widowControl w:val="0"/>
        <w:autoSpaceDE w:val="0"/>
        <w:autoSpaceDN w:val="0"/>
        <w:adjustRightInd w:val="0"/>
        <w:spacing w:after="240"/>
        <w:rPr>
          <w:rFonts w:ascii="Arial" w:hAnsi="Arial" w:cs="Arial"/>
          <w:sz w:val="28"/>
          <w:szCs w:val="28"/>
        </w:rPr>
      </w:pPr>
      <w:r w:rsidRPr="00564A1F">
        <w:rPr>
          <w:rFonts w:ascii="Arial" w:hAnsi="Arial" w:cs="Arial"/>
          <w:sz w:val="28"/>
          <w:szCs w:val="28"/>
        </w:rPr>
        <w:t>3. The organis</w:t>
      </w:r>
      <w:r w:rsidR="002C77F7" w:rsidRPr="00564A1F">
        <w:rPr>
          <w:rFonts w:ascii="Arial" w:hAnsi="Arial" w:cs="Arial"/>
          <w:sz w:val="28"/>
          <w:szCs w:val="28"/>
        </w:rPr>
        <w:t>ers</w:t>
      </w:r>
      <w:r w:rsidRPr="00564A1F">
        <w:rPr>
          <w:rFonts w:ascii="Arial" w:hAnsi="Arial" w:cs="Arial"/>
          <w:sz w:val="28"/>
          <w:szCs w:val="28"/>
        </w:rPr>
        <w:t xml:space="preserve"> reserve the right to cancel, add or amend any of </w:t>
      </w:r>
      <w:r w:rsidRPr="00564A1F">
        <w:rPr>
          <w:rFonts w:ascii="Arial" w:hAnsi="Arial" w:cs="Arial"/>
          <w:sz w:val="28"/>
          <w:szCs w:val="28"/>
        </w:rPr>
        <w:lastRenderedPageBreak/>
        <w:t>the classes as they see fit, alter times.</w:t>
      </w:r>
    </w:p>
    <w:p w14:paraId="0EF86348" w14:textId="4AB88E87" w:rsidR="002033D3" w:rsidRPr="00564A1F" w:rsidRDefault="002033D3" w:rsidP="002033D3">
      <w:pPr>
        <w:widowControl w:val="0"/>
        <w:autoSpaceDE w:val="0"/>
        <w:autoSpaceDN w:val="0"/>
        <w:adjustRightInd w:val="0"/>
        <w:spacing w:after="240"/>
        <w:rPr>
          <w:rFonts w:ascii="Arial" w:hAnsi="Arial" w:cs="Arial"/>
          <w:sz w:val="28"/>
          <w:szCs w:val="28"/>
        </w:rPr>
      </w:pPr>
      <w:r w:rsidRPr="00564A1F">
        <w:rPr>
          <w:rFonts w:ascii="Arial" w:hAnsi="Arial" w:cs="Arial"/>
          <w:sz w:val="28"/>
          <w:szCs w:val="28"/>
        </w:rPr>
        <w:t>4. The decision of the judges is final.</w:t>
      </w:r>
    </w:p>
    <w:p w14:paraId="6A056AF7" w14:textId="2540A09E"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5. No horse/pony under the age of four years may compete in a ridden class and only horses or ponies competing may be ridden on the grounds.</w:t>
      </w:r>
    </w:p>
    <w:p w14:paraId="6CE56D34" w14:textId="3B5EA37E"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6. Any person or competitor seen to be misusing whips, equipment or acting in an abusive manner to any horse/pony or person will be eliminated and asked to leave the grounds.</w:t>
      </w:r>
    </w:p>
    <w:p w14:paraId="3B78A89C" w14:textId="38B2E74D"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7. Reasonable precautions will be taken at the competition to ensure the health and safety of all persons present. For these measures to be effective, everyone must take reasonable precautions to avoid and prevent accidents and obey the instructions of the organisers, officials and stewards.</w:t>
      </w:r>
    </w:p>
    <w:p w14:paraId="1EE92E5C" w14:textId="4260363C" w:rsidR="002033D3" w:rsidRPr="009422CB" w:rsidRDefault="00755FD2" w:rsidP="002033D3">
      <w:pPr>
        <w:widowControl w:val="0"/>
        <w:autoSpaceDE w:val="0"/>
        <w:autoSpaceDN w:val="0"/>
        <w:adjustRightInd w:val="0"/>
        <w:spacing w:after="240"/>
        <w:rPr>
          <w:rFonts w:ascii="Devanagari Sangam MN" w:hAnsi="Devanagari Sangam MN" w:cs="Bangla Sangam MN"/>
          <w:sz w:val="28"/>
          <w:szCs w:val="28"/>
        </w:rPr>
      </w:pPr>
      <w:r>
        <w:rPr>
          <w:rFonts w:ascii="Devanagari Sangam MN" w:hAnsi="Devanagari Sangam MN" w:cs="Bangla Sangam MN"/>
          <w:sz w:val="28"/>
          <w:szCs w:val="28"/>
        </w:rPr>
        <w:t>8</w:t>
      </w:r>
      <w:r w:rsidR="002033D3" w:rsidRPr="009422CB">
        <w:rPr>
          <w:rFonts w:ascii="Devanagari Sangam MN" w:hAnsi="Devanagari Sangam MN" w:cs="Bangla Sangam MN"/>
          <w:sz w:val="28"/>
          <w:szCs w:val="28"/>
        </w:rPr>
        <w:t xml:space="preserve">. Objections, accompanied by a </w:t>
      </w:r>
      <w:r w:rsidR="002033D3" w:rsidRPr="009422CB">
        <w:rPr>
          <w:rFonts w:ascii="Times New Roman" w:hAnsi="Times New Roman" w:cs="Times New Roman"/>
          <w:sz w:val="28"/>
          <w:szCs w:val="28"/>
        </w:rPr>
        <w:t>£</w:t>
      </w:r>
      <w:r w:rsidR="002033D3" w:rsidRPr="009422CB">
        <w:rPr>
          <w:rFonts w:ascii="Devanagari Sangam MN" w:hAnsi="Devanagari Sangam MN" w:cs="Times New Roman"/>
          <w:sz w:val="28"/>
          <w:szCs w:val="28"/>
        </w:rPr>
        <w:t xml:space="preserve">20 </w:t>
      </w:r>
      <w:r w:rsidR="002033D3" w:rsidRPr="009422CB">
        <w:rPr>
          <w:rFonts w:ascii="Devanagari Sangam MN" w:hAnsi="Devanagari Sangam MN" w:cs="Bangla Sangam MN"/>
          <w:sz w:val="28"/>
          <w:szCs w:val="28"/>
        </w:rPr>
        <w:t>deposit, must be made to the organiser in writing within 15 minutes of the incident. The deposit will be forfeited if the objection is not sustained.</w:t>
      </w:r>
    </w:p>
    <w:p w14:paraId="72A4300C" w14:textId="000D7DA8" w:rsidR="002033D3" w:rsidRPr="009422CB" w:rsidRDefault="00755FD2" w:rsidP="002033D3">
      <w:pPr>
        <w:widowControl w:val="0"/>
        <w:autoSpaceDE w:val="0"/>
        <w:autoSpaceDN w:val="0"/>
        <w:adjustRightInd w:val="0"/>
        <w:spacing w:after="240"/>
        <w:rPr>
          <w:rFonts w:ascii="Devanagari Sangam MN" w:hAnsi="Devanagari Sangam MN" w:cs="Bangla Sangam MN"/>
          <w:sz w:val="28"/>
          <w:szCs w:val="28"/>
        </w:rPr>
      </w:pPr>
      <w:r>
        <w:rPr>
          <w:rFonts w:ascii="Devanagari Sangam MN" w:hAnsi="Devanagari Sangam MN" w:cs="Bangla Sangam MN"/>
          <w:sz w:val="28"/>
          <w:szCs w:val="28"/>
        </w:rPr>
        <w:t>9</w:t>
      </w:r>
      <w:r w:rsidR="002033D3" w:rsidRPr="009422CB">
        <w:rPr>
          <w:rFonts w:ascii="Devanagari Sangam MN" w:hAnsi="Devanagari Sangam MN" w:cs="Bangla Sangam MN"/>
          <w:sz w:val="28"/>
          <w:szCs w:val="28"/>
        </w:rPr>
        <w:t>. The organisers, officers, servants and agents shall be under no liability for injury, loss or damage, however occasioned, suffered by competitors, spectators or property, servants of horses in connection with, or arising out of this competition. Each entrant must indemnify the organisers against any legal action that may arise out of, or during this competition.</w:t>
      </w:r>
    </w:p>
    <w:p w14:paraId="1FD43825" w14:textId="046CF794" w:rsidR="002033D3" w:rsidRPr="00E26CE7"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w:t>
      </w:r>
      <w:r w:rsidR="00755FD2">
        <w:rPr>
          <w:rFonts w:ascii="Devanagari Sangam MN" w:hAnsi="Devanagari Sangam MN" w:cs="Bangla Sangam MN"/>
          <w:sz w:val="28"/>
          <w:szCs w:val="28"/>
        </w:rPr>
        <w:t>0</w:t>
      </w:r>
      <w:r w:rsidRPr="009422CB">
        <w:rPr>
          <w:rFonts w:ascii="Devanagari Sangam MN" w:hAnsi="Devanagari Sangam MN" w:cs="Bangla Sangam MN"/>
          <w:sz w:val="28"/>
          <w:szCs w:val="28"/>
        </w:rPr>
        <w:t>. Stallions may compete in all classes at the organisers’ discretion. All stallions must wear a ‘stallion disc’</w:t>
      </w:r>
    </w:p>
    <w:p w14:paraId="2B7A999E" w14:textId="52CFC757" w:rsidR="002033D3" w:rsidRPr="009422CB" w:rsidRDefault="009422CB"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w:t>
      </w:r>
      <w:r w:rsidR="00755FD2">
        <w:rPr>
          <w:rFonts w:ascii="Devanagari Sangam MN" w:hAnsi="Devanagari Sangam MN" w:cs="Bangla Sangam MN"/>
          <w:sz w:val="28"/>
          <w:szCs w:val="28"/>
        </w:rPr>
        <w:t>1</w:t>
      </w:r>
      <w:r w:rsidRPr="009422CB">
        <w:rPr>
          <w:rFonts w:ascii="Devanagari Sangam MN" w:hAnsi="Devanagari Sangam MN" w:cs="Bangla Sangam MN"/>
          <w:sz w:val="28"/>
          <w:szCs w:val="28"/>
        </w:rPr>
        <w:t>. Photos may</w:t>
      </w:r>
      <w:r w:rsidR="002033D3" w:rsidRPr="009422CB">
        <w:rPr>
          <w:rFonts w:ascii="Devanagari Sangam MN" w:hAnsi="Devanagari Sangam MN" w:cs="Bangla Sangam MN"/>
          <w:sz w:val="28"/>
          <w:szCs w:val="28"/>
        </w:rPr>
        <w:t xml:space="preserve"> be used in show reports to newspapers/magazines. By entering this Show you are agreeing to this condition. If you have any objections, please contact the Show Secretary</w:t>
      </w:r>
    </w:p>
    <w:p w14:paraId="19640264" w14:textId="46A0654B"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1</w:t>
      </w:r>
      <w:r w:rsidR="00755FD2">
        <w:rPr>
          <w:rFonts w:ascii="Devanagari Sangam MN" w:hAnsi="Devanagari Sangam MN" w:cs="Bangla Sangam MN"/>
          <w:b/>
          <w:sz w:val="28"/>
          <w:szCs w:val="28"/>
        </w:rPr>
        <w:t>2</w:t>
      </w:r>
      <w:r w:rsidRPr="000B4967">
        <w:rPr>
          <w:rFonts w:ascii="Devanagari Sangam MN" w:hAnsi="Devanagari Sangam MN" w:cs="Bangla Sangam MN"/>
          <w:b/>
          <w:sz w:val="28"/>
          <w:szCs w:val="28"/>
        </w:rPr>
        <w:t xml:space="preserve">. Prelim Entries to be with BRC by </w:t>
      </w:r>
      <w:r w:rsidR="00077BC9">
        <w:rPr>
          <w:rFonts w:ascii="Devanagari Sangam MN" w:hAnsi="Devanagari Sangam MN" w:cs="Bangla Sangam MN"/>
          <w:b/>
          <w:sz w:val="28"/>
          <w:szCs w:val="28"/>
        </w:rPr>
        <w:t>2</w:t>
      </w:r>
      <w:r w:rsidR="00E853B9">
        <w:rPr>
          <w:rFonts w:ascii="Devanagari Sangam MN" w:hAnsi="Devanagari Sangam MN" w:cs="Bangla Sangam MN"/>
          <w:b/>
          <w:sz w:val="28"/>
          <w:szCs w:val="28"/>
        </w:rPr>
        <w:t>6</w:t>
      </w:r>
      <w:r w:rsidR="009422CB" w:rsidRPr="009422CB">
        <w:rPr>
          <w:rFonts w:ascii="Devanagari Sangam MN" w:hAnsi="Devanagari Sangam MN" w:cs="Bangla Sangam MN"/>
          <w:b/>
          <w:sz w:val="28"/>
          <w:szCs w:val="28"/>
          <w:vertAlign w:val="superscript"/>
        </w:rPr>
        <w:t>th</w:t>
      </w:r>
      <w:r w:rsidR="009422CB">
        <w:rPr>
          <w:rFonts w:ascii="Devanagari Sangam MN" w:hAnsi="Devanagari Sangam MN" w:cs="Bangla Sangam MN"/>
          <w:b/>
          <w:sz w:val="28"/>
          <w:szCs w:val="28"/>
        </w:rPr>
        <w:t xml:space="preserve"> </w:t>
      </w:r>
      <w:r w:rsidR="006700C6">
        <w:rPr>
          <w:rFonts w:ascii="Devanagari Sangam MN" w:hAnsi="Devanagari Sangam MN" w:cs="Bangla Sangam MN"/>
          <w:b/>
          <w:sz w:val="28"/>
          <w:szCs w:val="28"/>
        </w:rPr>
        <w:t>May 202</w:t>
      </w:r>
      <w:r w:rsidR="002C77F7">
        <w:rPr>
          <w:rFonts w:ascii="Devanagari Sangam MN" w:hAnsi="Devanagari Sangam MN" w:cs="Bangla Sangam MN"/>
          <w:b/>
          <w:sz w:val="28"/>
          <w:szCs w:val="28"/>
        </w:rPr>
        <w:t>3</w:t>
      </w:r>
      <w:r w:rsidRPr="000B4967">
        <w:rPr>
          <w:rFonts w:ascii="Devanagari Sangam MN" w:hAnsi="Devanagari Sangam MN" w:cs="Bangla Sangam MN"/>
          <w:b/>
          <w:sz w:val="28"/>
          <w:szCs w:val="28"/>
        </w:rPr>
        <w:t>.</w:t>
      </w:r>
    </w:p>
    <w:p w14:paraId="2CBC6E73" w14:textId="5274B94E"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w:t>
      </w:r>
      <w:r w:rsidR="00755FD2">
        <w:rPr>
          <w:rFonts w:ascii="Devanagari Sangam MN" w:hAnsi="Devanagari Sangam MN" w:cs="Bangla Sangam MN"/>
          <w:sz w:val="28"/>
          <w:szCs w:val="28"/>
        </w:rPr>
        <w:t>3</w:t>
      </w:r>
      <w:r w:rsidRPr="009422CB">
        <w:rPr>
          <w:rFonts w:ascii="Devanagari Sangam MN" w:hAnsi="Devanagari Sangam MN" w:cs="Bangla Sangam MN"/>
          <w:sz w:val="28"/>
          <w:szCs w:val="28"/>
        </w:rPr>
        <w:t xml:space="preserve">. ANY NON BRC MEMBERS RIDING, HANDLING OR RESPONSBILE FOR A HORSE AT A BRC EVENT MUST HAVE THEIR OWN THIRD PARTY INSURANCE. </w:t>
      </w:r>
    </w:p>
    <w:p w14:paraId="53E60D7D" w14:textId="08D0B1BB"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w:t>
      </w:r>
      <w:r w:rsidR="00755FD2">
        <w:rPr>
          <w:rFonts w:ascii="Devanagari Sangam MN" w:hAnsi="Devanagari Sangam MN" w:cs="Bangla Sangam MN"/>
          <w:sz w:val="28"/>
          <w:szCs w:val="28"/>
        </w:rPr>
        <w:t>4</w:t>
      </w:r>
      <w:r w:rsidRPr="009422CB">
        <w:rPr>
          <w:rFonts w:ascii="Devanagari Sangam MN" w:hAnsi="Devanagari Sangam MN" w:cs="Bangla Sangam MN"/>
          <w:sz w:val="28"/>
          <w:szCs w:val="28"/>
        </w:rPr>
        <w:t xml:space="preserve">. In the event of cancellation, </w:t>
      </w:r>
      <w:r w:rsidRPr="009422CB">
        <w:rPr>
          <w:rFonts w:ascii="Times New Roman" w:hAnsi="Times New Roman" w:cs="Times New Roman"/>
          <w:sz w:val="28"/>
          <w:szCs w:val="28"/>
        </w:rPr>
        <w:t>£</w:t>
      </w:r>
      <w:r w:rsidRPr="009422CB">
        <w:rPr>
          <w:rFonts w:ascii="Devanagari Sangam MN" w:hAnsi="Devanagari Sangam MN" w:cs="Times New Roman"/>
          <w:sz w:val="28"/>
          <w:szCs w:val="28"/>
        </w:rPr>
        <w:t xml:space="preserve">2 </w:t>
      </w:r>
      <w:r w:rsidRPr="009422CB">
        <w:rPr>
          <w:rFonts w:ascii="Devanagari Sangam MN" w:hAnsi="Devanagari Sangam MN" w:cs="Bangla Sangam MN"/>
          <w:sz w:val="28"/>
          <w:szCs w:val="28"/>
        </w:rPr>
        <w:t xml:space="preserve">of the entry will be retained to </w:t>
      </w:r>
      <w:r w:rsidR="00077BC9">
        <w:rPr>
          <w:rFonts w:ascii="Devanagari Sangam MN" w:hAnsi="Devanagari Sangam MN" w:cs="Bangla Sangam MN"/>
          <w:sz w:val="28"/>
          <w:szCs w:val="28"/>
        </w:rPr>
        <w:t>cover</w:t>
      </w:r>
      <w:r w:rsidRPr="009422CB">
        <w:rPr>
          <w:rFonts w:ascii="Devanagari Sangam MN" w:hAnsi="Devanagari Sangam MN" w:cs="Bangla Sangam MN"/>
          <w:sz w:val="28"/>
          <w:szCs w:val="28"/>
        </w:rPr>
        <w:t xml:space="preserve"> costs. </w:t>
      </w:r>
    </w:p>
    <w:p w14:paraId="3BA05AD6" w14:textId="081F2981"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w:t>
      </w:r>
      <w:r w:rsidR="00755FD2">
        <w:rPr>
          <w:rFonts w:ascii="Devanagari Sangam MN" w:hAnsi="Devanagari Sangam MN" w:cs="Bangla Sangam MN"/>
          <w:sz w:val="28"/>
          <w:szCs w:val="28"/>
        </w:rPr>
        <w:t>5</w:t>
      </w:r>
      <w:r w:rsidRPr="009422CB">
        <w:rPr>
          <w:rFonts w:ascii="Devanagari Sangam MN" w:hAnsi="Devanagari Sangam MN" w:cs="Bangla Sangam MN"/>
          <w:sz w:val="28"/>
          <w:szCs w:val="28"/>
        </w:rPr>
        <w:t xml:space="preserve">. Horses must not be </w:t>
      </w:r>
      <w:r w:rsidR="00F1076F" w:rsidRPr="009422CB">
        <w:rPr>
          <w:rFonts w:ascii="Devanagari Sangam MN" w:hAnsi="Devanagari Sangam MN" w:cs="Bangla Sangam MN"/>
          <w:sz w:val="28"/>
          <w:szCs w:val="28"/>
        </w:rPr>
        <w:t xml:space="preserve">left </w:t>
      </w:r>
      <w:r w:rsidRPr="009422CB">
        <w:rPr>
          <w:rFonts w:ascii="Devanagari Sangam MN" w:hAnsi="Devanagari Sangam MN" w:cs="Bangla Sangam MN"/>
          <w:sz w:val="28"/>
          <w:szCs w:val="28"/>
        </w:rPr>
        <w:t>tied up to your lorry/trailer.</w:t>
      </w:r>
    </w:p>
    <w:p w14:paraId="11C9A933" w14:textId="2E87E59F" w:rsidR="002033D3" w:rsidRPr="009422CB" w:rsidRDefault="002033D3" w:rsidP="002033D3">
      <w:pPr>
        <w:widowControl w:val="0"/>
        <w:autoSpaceDE w:val="0"/>
        <w:autoSpaceDN w:val="0"/>
        <w:adjustRightInd w:val="0"/>
        <w:spacing w:after="240"/>
        <w:rPr>
          <w:rFonts w:ascii="Devanagari Sangam MN" w:hAnsi="Devanagari Sangam MN" w:cs="Bangla Sangam MN"/>
          <w:sz w:val="28"/>
          <w:szCs w:val="28"/>
        </w:rPr>
      </w:pPr>
      <w:r w:rsidRPr="009422CB">
        <w:rPr>
          <w:rFonts w:ascii="Devanagari Sangam MN" w:hAnsi="Devanagari Sangam MN" w:cs="Bangla Sangam MN"/>
          <w:sz w:val="28"/>
          <w:szCs w:val="28"/>
        </w:rPr>
        <w:t>1</w:t>
      </w:r>
      <w:r w:rsidR="00755FD2">
        <w:rPr>
          <w:rFonts w:ascii="Devanagari Sangam MN" w:hAnsi="Devanagari Sangam MN" w:cs="Bangla Sangam MN"/>
          <w:sz w:val="28"/>
          <w:szCs w:val="28"/>
        </w:rPr>
        <w:t>6</w:t>
      </w:r>
      <w:r w:rsidRPr="009422CB">
        <w:rPr>
          <w:rFonts w:ascii="Devanagari Sangam MN" w:hAnsi="Devanagari Sangam MN" w:cs="Bangla Sangam MN"/>
          <w:sz w:val="28"/>
          <w:szCs w:val="28"/>
        </w:rPr>
        <w:t>. Please clear up all droppings, hay and litter.</w:t>
      </w:r>
    </w:p>
    <w:p w14:paraId="2CA492A9" w14:textId="77777777"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p>
    <w:p w14:paraId="44F97140" w14:textId="3EC0B0EA" w:rsidR="002033D3" w:rsidRDefault="0063771B" w:rsidP="002C77F7">
      <w:pPr>
        <w:widowControl w:val="0"/>
        <w:autoSpaceDE w:val="0"/>
        <w:autoSpaceDN w:val="0"/>
        <w:adjustRightInd w:val="0"/>
        <w:spacing w:after="240"/>
      </w:pPr>
      <w:r>
        <w:rPr>
          <w:rFonts w:ascii="Devanagari Sangam MN" w:hAnsi="Devanagari Sangam MN" w:cs="Bangla Sangam MN"/>
          <w:b/>
          <w:sz w:val="28"/>
          <w:szCs w:val="28"/>
        </w:rPr>
        <w:t>TIMES</w:t>
      </w:r>
      <w:r w:rsidR="002033D3" w:rsidRPr="000B4967">
        <w:rPr>
          <w:rFonts w:ascii="Devanagari Sangam MN" w:hAnsi="Devanagari Sangam MN" w:cs="Bangla Sangam MN"/>
          <w:b/>
          <w:sz w:val="28"/>
          <w:szCs w:val="28"/>
        </w:rPr>
        <w:t xml:space="preserve"> AVAILABLE FROM </w:t>
      </w:r>
      <w:r w:rsidR="002033D3">
        <w:rPr>
          <w:rFonts w:ascii="Devanagari Sangam MN" w:hAnsi="Devanagari Sangam MN" w:cs="Bangla Sangam MN"/>
          <w:b/>
          <w:sz w:val="28"/>
          <w:szCs w:val="28"/>
        </w:rPr>
        <w:t xml:space="preserve">: </w:t>
      </w:r>
      <w:hyperlink r:id="rId5" w:history="1">
        <w:r w:rsidR="00174D51" w:rsidRPr="00342BFB">
          <w:rPr>
            <w:rStyle w:val="Hyperlink"/>
            <w:rFonts w:ascii="Devanagari Sangam MN" w:hAnsi="Devanagari Sangam MN" w:cs="Bangla Sangam MN"/>
            <w:b/>
            <w:sz w:val="28"/>
            <w:szCs w:val="28"/>
          </w:rPr>
          <w:t>www.brcarea13.co.uk</w:t>
        </w:r>
      </w:hyperlink>
      <w:r w:rsidR="002033D3">
        <w:rPr>
          <w:rFonts w:ascii="Devanagari Sangam MN" w:hAnsi="Devanagari Sangam MN" w:cs="Bangla Sangam MN"/>
          <w:b/>
          <w:sz w:val="28"/>
          <w:szCs w:val="28"/>
        </w:rPr>
        <w:t xml:space="preserve"> </w:t>
      </w:r>
      <w:r w:rsidR="002033D3">
        <w:rPr>
          <w:rFonts w:ascii="Devanagari Sangam MN" w:hAnsi="Devanagari Sangam MN" w:cs="Bangla Sangam MN"/>
          <w:sz w:val="28"/>
          <w:szCs w:val="28"/>
        </w:rPr>
        <w:t xml:space="preserve">on </w:t>
      </w:r>
      <w:r w:rsidR="00FB0324">
        <w:rPr>
          <w:rFonts w:ascii="Devanagari Sangam MN" w:hAnsi="Devanagari Sangam MN" w:cs="Bangla Sangam MN"/>
          <w:sz w:val="28"/>
          <w:szCs w:val="28"/>
        </w:rPr>
        <w:t>Thursday</w:t>
      </w:r>
      <w:r w:rsidR="009422CB">
        <w:rPr>
          <w:rFonts w:ascii="Devanagari Sangam MN" w:hAnsi="Devanagari Sangam MN" w:cs="Bangla Sangam MN"/>
          <w:sz w:val="28"/>
          <w:szCs w:val="28"/>
        </w:rPr>
        <w:t xml:space="preserve"> </w:t>
      </w:r>
      <w:r w:rsidR="00077BC9">
        <w:rPr>
          <w:rFonts w:ascii="Devanagari Sangam MN" w:hAnsi="Devanagari Sangam MN" w:cs="Bangla Sangam MN"/>
          <w:sz w:val="28"/>
          <w:szCs w:val="28"/>
        </w:rPr>
        <w:t>1</w:t>
      </w:r>
      <w:r w:rsidR="00E853B9">
        <w:rPr>
          <w:rFonts w:ascii="Devanagari Sangam MN" w:hAnsi="Devanagari Sangam MN" w:cs="Bangla Sangam MN"/>
          <w:sz w:val="28"/>
          <w:szCs w:val="28"/>
        </w:rPr>
        <w:t>5</w:t>
      </w:r>
      <w:r w:rsidR="00077BC9" w:rsidRPr="00077BC9">
        <w:rPr>
          <w:rFonts w:ascii="Devanagari Sangam MN" w:hAnsi="Devanagari Sangam MN" w:cs="Bangla Sangam MN"/>
          <w:sz w:val="28"/>
          <w:szCs w:val="28"/>
          <w:vertAlign w:val="superscript"/>
        </w:rPr>
        <w:t>th</w:t>
      </w:r>
      <w:r w:rsidR="00077BC9">
        <w:rPr>
          <w:rFonts w:ascii="Devanagari Sangam MN" w:hAnsi="Devanagari Sangam MN" w:cs="Bangla Sangam MN"/>
          <w:sz w:val="28"/>
          <w:szCs w:val="28"/>
        </w:rPr>
        <w:t xml:space="preserve"> </w:t>
      </w:r>
      <w:r w:rsidR="009422CB">
        <w:rPr>
          <w:rFonts w:ascii="Devanagari Sangam MN" w:hAnsi="Devanagari Sangam MN" w:cs="Bangla Sangam MN"/>
          <w:sz w:val="28"/>
          <w:szCs w:val="28"/>
        </w:rPr>
        <w:t xml:space="preserve"> Ju</w:t>
      </w:r>
      <w:r w:rsidR="00030EE9">
        <w:rPr>
          <w:rFonts w:ascii="Devanagari Sangam MN" w:hAnsi="Devanagari Sangam MN" w:cs="Bangla Sangam MN"/>
          <w:sz w:val="28"/>
          <w:szCs w:val="28"/>
        </w:rPr>
        <w:t>ne 202</w:t>
      </w:r>
      <w:r w:rsidR="002C77F7">
        <w:rPr>
          <w:rFonts w:ascii="Devanagari Sangam MN" w:hAnsi="Devanagari Sangam MN" w:cs="Bangla Sangam MN"/>
          <w:sz w:val="28"/>
          <w:szCs w:val="28"/>
        </w:rPr>
        <w:t>3</w:t>
      </w:r>
    </w:p>
    <w:sectPr w:rsidR="002033D3" w:rsidSect="00E26CE7">
      <w:pgSz w:w="12240" w:h="15840"/>
      <w:pgMar w:top="425" w:right="1797" w:bottom="3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vanagari Sangam MN">
    <w:altName w:val="Times New Roman"/>
    <w:charset w:val="00"/>
    <w:family w:val="auto"/>
    <w:pitch w:val="variable"/>
    <w:sig w:usb0="00000003" w:usb1="00002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Bangla Sangam MN">
    <w:altName w:val="Times New Roman"/>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3"/>
    <w:rsid w:val="00010525"/>
    <w:rsid w:val="00014A59"/>
    <w:rsid w:val="00030EE9"/>
    <w:rsid w:val="00045054"/>
    <w:rsid w:val="00077BC9"/>
    <w:rsid w:val="000B3C98"/>
    <w:rsid w:val="000F7517"/>
    <w:rsid w:val="00102512"/>
    <w:rsid w:val="00174D51"/>
    <w:rsid w:val="00176867"/>
    <w:rsid w:val="001C1BE3"/>
    <w:rsid w:val="001C20CC"/>
    <w:rsid w:val="002033D3"/>
    <w:rsid w:val="00207312"/>
    <w:rsid w:val="00237B4B"/>
    <w:rsid w:val="00261CE8"/>
    <w:rsid w:val="00273663"/>
    <w:rsid w:val="002B482A"/>
    <w:rsid w:val="002C77F7"/>
    <w:rsid w:val="002D5F4B"/>
    <w:rsid w:val="00325B51"/>
    <w:rsid w:val="00414C49"/>
    <w:rsid w:val="00465348"/>
    <w:rsid w:val="004A3255"/>
    <w:rsid w:val="00500F4F"/>
    <w:rsid w:val="00564A1F"/>
    <w:rsid w:val="00606BB3"/>
    <w:rsid w:val="006351B4"/>
    <w:rsid w:val="0063771B"/>
    <w:rsid w:val="006700C6"/>
    <w:rsid w:val="006A0545"/>
    <w:rsid w:val="006B0A5A"/>
    <w:rsid w:val="006B66B1"/>
    <w:rsid w:val="006F374E"/>
    <w:rsid w:val="00744CBF"/>
    <w:rsid w:val="00755FD2"/>
    <w:rsid w:val="007C5A9A"/>
    <w:rsid w:val="007E7627"/>
    <w:rsid w:val="00826A8A"/>
    <w:rsid w:val="00831B34"/>
    <w:rsid w:val="008C1701"/>
    <w:rsid w:val="009422CB"/>
    <w:rsid w:val="009772B1"/>
    <w:rsid w:val="009E5581"/>
    <w:rsid w:val="00A068E0"/>
    <w:rsid w:val="00A2558D"/>
    <w:rsid w:val="00A55ED6"/>
    <w:rsid w:val="00AC271B"/>
    <w:rsid w:val="00B25B69"/>
    <w:rsid w:val="00B26847"/>
    <w:rsid w:val="00B30704"/>
    <w:rsid w:val="00B85E16"/>
    <w:rsid w:val="00BC6768"/>
    <w:rsid w:val="00C21634"/>
    <w:rsid w:val="00C23208"/>
    <w:rsid w:val="00C47357"/>
    <w:rsid w:val="00C83648"/>
    <w:rsid w:val="00CA4A48"/>
    <w:rsid w:val="00CC2F60"/>
    <w:rsid w:val="00D25EF0"/>
    <w:rsid w:val="00D93ED3"/>
    <w:rsid w:val="00DB5DF2"/>
    <w:rsid w:val="00DE762B"/>
    <w:rsid w:val="00E26CE7"/>
    <w:rsid w:val="00E66E5C"/>
    <w:rsid w:val="00E853B9"/>
    <w:rsid w:val="00EA4C55"/>
    <w:rsid w:val="00EB1D3E"/>
    <w:rsid w:val="00EC01E1"/>
    <w:rsid w:val="00F1076F"/>
    <w:rsid w:val="00F94D41"/>
    <w:rsid w:val="00FB0324"/>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CE51"/>
  <w15:docId w15:val="{05B245CA-73F5-4AE8-98CF-1460C1E3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3D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D3"/>
    <w:rPr>
      <w:color w:val="0000FF" w:themeColor="hyperlink"/>
      <w:u w:val="single"/>
    </w:rPr>
  </w:style>
  <w:style w:type="paragraph" w:styleId="BalloonText">
    <w:name w:val="Balloon Text"/>
    <w:basedOn w:val="Normal"/>
    <w:link w:val="BalloonTextChar"/>
    <w:uiPriority w:val="99"/>
    <w:semiHidden/>
    <w:unhideWhenUsed/>
    <w:rsid w:val="002033D3"/>
    <w:rPr>
      <w:rFonts w:ascii="Tahoma" w:hAnsi="Tahoma" w:cs="Tahoma"/>
      <w:sz w:val="16"/>
      <w:szCs w:val="16"/>
    </w:rPr>
  </w:style>
  <w:style w:type="character" w:customStyle="1" w:styleId="BalloonTextChar">
    <w:name w:val="Balloon Text Char"/>
    <w:basedOn w:val="DefaultParagraphFont"/>
    <w:link w:val="BalloonText"/>
    <w:uiPriority w:val="99"/>
    <w:semiHidden/>
    <w:rsid w:val="002033D3"/>
    <w:rPr>
      <w:rFonts w:ascii="Tahoma" w:eastAsiaTheme="minorEastAsia" w:hAnsi="Tahoma" w:cs="Tahoma"/>
      <w:sz w:val="16"/>
      <w:szCs w:val="16"/>
      <w:lang w:val="en-US"/>
    </w:rPr>
  </w:style>
  <w:style w:type="paragraph" w:customStyle="1" w:styleId="Body">
    <w:name w:val="Body"/>
    <w:rsid w:val="00207312"/>
    <w:pPr>
      <w:spacing w:after="0" w:line="240" w:lineRule="auto"/>
    </w:pPr>
    <w:rPr>
      <w:rFonts w:ascii="Helvetica" w:eastAsia="Arial Unicode MS" w:hAnsi="Arial Unicode MS" w:cs="Arial Unicode MS"/>
      <w:color w:val="000000"/>
      <w:lang w:eastAsia="en-GB"/>
    </w:rPr>
  </w:style>
  <w:style w:type="paragraph" w:customStyle="1" w:styleId="Heading">
    <w:name w:val="Heading"/>
    <w:next w:val="Body"/>
    <w:rsid w:val="00207312"/>
    <w:pPr>
      <w:spacing w:after="0" w:line="240" w:lineRule="auto"/>
      <w:outlineLvl w:val="0"/>
    </w:pPr>
    <w:rPr>
      <w:rFonts w:ascii="Helvetica" w:eastAsia="Arial Unicode MS" w:hAnsi="Arial Unicode MS" w:cs="Arial Unicode MS"/>
      <w:b/>
      <w:bCs/>
      <w:color w:val="000000"/>
      <w:sz w:val="36"/>
      <w:szCs w:val="36"/>
      <w:lang w:val="en-US" w:eastAsia="en-GB"/>
    </w:rPr>
  </w:style>
  <w:style w:type="character" w:styleId="UnresolvedMention">
    <w:name w:val="Unresolved Mention"/>
    <w:basedOn w:val="DefaultParagraphFont"/>
    <w:uiPriority w:val="99"/>
    <w:semiHidden/>
    <w:unhideWhenUsed/>
    <w:rsid w:val="0017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72481">
      <w:bodyDiv w:val="1"/>
      <w:marLeft w:val="0"/>
      <w:marRight w:val="0"/>
      <w:marTop w:val="0"/>
      <w:marBottom w:val="0"/>
      <w:divBdr>
        <w:top w:val="none" w:sz="0" w:space="0" w:color="auto"/>
        <w:left w:val="none" w:sz="0" w:space="0" w:color="auto"/>
        <w:bottom w:val="none" w:sz="0" w:space="0" w:color="auto"/>
        <w:right w:val="none" w:sz="0" w:space="0" w:color="auto"/>
      </w:divBdr>
    </w:div>
    <w:div w:id="491989893">
      <w:bodyDiv w:val="1"/>
      <w:marLeft w:val="0"/>
      <w:marRight w:val="0"/>
      <w:marTop w:val="0"/>
      <w:marBottom w:val="0"/>
      <w:divBdr>
        <w:top w:val="none" w:sz="0" w:space="0" w:color="auto"/>
        <w:left w:val="none" w:sz="0" w:space="0" w:color="auto"/>
        <w:bottom w:val="none" w:sz="0" w:space="0" w:color="auto"/>
        <w:right w:val="none" w:sz="0" w:space="0" w:color="auto"/>
      </w:divBdr>
    </w:div>
    <w:div w:id="19493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carea13.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Allison Ingram</cp:lastModifiedBy>
  <cp:revision>12</cp:revision>
  <cp:lastPrinted>2019-04-09T10:32:00Z</cp:lastPrinted>
  <dcterms:created xsi:type="dcterms:W3CDTF">2023-05-08T12:34:00Z</dcterms:created>
  <dcterms:modified xsi:type="dcterms:W3CDTF">2023-05-15T13:11:00Z</dcterms:modified>
</cp:coreProperties>
</file>